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1" w:rsidRDefault="006A5AB2">
      <w:pPr>
        <w:pStyle w:val="a9"/>
        <w:rPr>
          <w:b w:val="0"/>
        </w:rPr>
      </w:pPr>
      <w:r>
        <w:rPr>
          <w:b w:val="0"/>
        </w:rPr>
        <w:t>Министерство образования  Российской Федерации</w:t>
      </w:r>
    </w:p>
    <w:p w:rsidR="006A7101" w:rsidRDefault="006A7101">
      <w:pPr>
        <w:ind w:left="3261"/>
        <w:jc w:val="center"/>
        <w:rPr>
          <w:b/>
        </w:rPr>
      </w:pPr>
    </w:p>
    <w:p w:rsidR="006A7101" w:rsidRDefault="006A7101">
      <w:pPr>
        <w:ind w:left="3261"/>
        <w:jc w:val="center"/>
        <w:rPr>
          <w:b/>
        </w:rPr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</w:tabs>
      </w:pPr>
    </w:p>
    <w:p w:rsidR="006A7101" w:rsidRDefault="006A5AB2">
      <w:pPr>
        <w:jc w:val="center"/>
        <w:rPr>
          <w:sz w:val="24"/>
        </w:rPr>
      </w:pPr>
      <w:r>
        <w:rPr>
          <w:sz w:val="24"/>
        </w:rPr>
        <w:t>ГОСУДАРСТВЕННЫЙ ОБРАЗОВАТЕЛЬНЫЙ СТАНДАРТ</w:t>
      </w:r>
    </w:p>
    <w:p w:rsidR="006A7101" w:rsidRDefault="006A5AB2">
      <w:pPr>
        <w:jc w:val="center"/>
        <w:rPr>
          <w:sz w:val="24"/>
        </w:rPr>
      </w:pPr>
      <w:r>
        <w:rPr>
          <w:sz w:val="24"/>
        </w:rPr>
        <w:t>СРЕДНЕГО ПРОФЕССИОНАЛЬНОГО ОБРАЗОВАНИЯ</w:t>
      </w:r>
    </w:p>
    <w:p w:rsidR="006A7101" w:rsidRDefault="006A7101">
      <w:pPr>
        <w:jc w:val="center"/>
        <w:rPr>
          <w:sz w:val="24"/>
        </w:rPr>
      </w:pPr>
    </w:p>
    <w:p w:rsidR="006A7101" w:rsidRDefault="006A5AB2">
      <w:pPr>
        <w:jc w:val="center"/>
        <w:rPr>
          <w:b/>
          <w:sz w:val="28"/>
        </w:rPr>
      </w:pPr>
      <w:r>
        <w:rPr>
          <w:b/>
          <w:sz w:val="28"/>
        </w:rPr>
        <w:t>ГОСУДАРСТВЕННЫЕ ТРЕБОВАНИЯ</w:t>
      </w:r>
    </w:p>
    <w:p w:rsidR="006A7101" w:rsidRDefault="006A5AB2">
      <w:pPr>
        <w:jc w:val="center"/>
      </w:pPr>
      <w:r>
        <w:t xml:space="preserve">к минимуму содержания и уровню подготовки выпускников </w:t>
      </w:r>
    </w:p>
    <w:p w:rsidR="006A7101" w:rsidRDefault="006A5AB2">
      <w:pPr>
        <w:jc w:val="center"/>
      </w:pPr>
      <w:r>
        <w:t>по специальности</w:t>
      </w:r>
    </w:p>
    <w:p w:rsidR="006A7101" w:rsidRDefault="006A7101">
      <w:pPr>
        <w:spacing w:after="60"/>
        <w:jc w:val="center"/>
      </w:pPr>
    </w:p>
    <w:p w:rsidR="006A7101" w:rsidRDefault="006A5AB2">
      <w:pPr>
        <w:jc w:val="center"/>
        <w:rPr>
          <w:b/>
          <w:i/>
        </w:rPr>
      </w:pPr>
      <w:r>
        <w:rPr>
          <w:b/>
          <w:i/>
        </w:rPr>
        <w:t>0201 Правоведение</w:t>
      </w:r>
    </w:p>
    <w:p w:rsidR="006A7101" w:rsidRDefault="006A5AB2">
      <w:pPr>
        <w:jc w:val="center"/>
      </w:pPr>
      <w:r>
        <w:t>(повышенный уровень среднего профессионального образования)</w:t>
      </w:r>
    </w:p>
    <w:p w:rsidR="006A7101" w:rsidRDefault="006A7101">
      <w:pPr>
        <w:jc w:val="center"/>
      </w:pPr>
    </w:p>
    <w:p w:rsidR="006A7101" w:rsidRDefault="006A5AB2">
      <w:pPr>
        <w:jc w:val="center"/>
      </w:pPr>
      <w:r>
        <w:t>Квалификация – юрист с углубленной подготовкой</w:t>
      </w: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5AB2">
      <w:pPr>
        <w:jc w:val="center"/>
      </w:pPr>
      <w:r>
        <w:t>Вводится в действие с 1 сентября 2004 г.</w:t>
      </w: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F93F19" w:rsidRDefault="00F93F19">
      <w:pPr>
        <w:widowControl/>
        <w:rPr>
          <w:sz w:val="24"/>
        </w:rPr>
      </w:pPr>
      <w:r>
        <w:rPr>
          <w:b/>
        </w:rPr>
        <w:br w:type="page"/>
      </w:r>
    </w:p>
    <w:p w:rsidR="006A7101" w:rsidRDefault="006A5AB2">
      <w:pPr>
        <w:pStyle w:val="a9"/>
        <w:rPr>
          <w:b w:val="0"/>
        </w:rPr>
      </w:pPr>
      <w:r>
        <w:rPr>
          <w:b w:val="0"/>
        </w:rPr>
        <w:lastRenderedPageBreak/>
        <w:t>Министерство образования Российской Федерации</w:t>
      </w:r>
    </w:p>
    <w:p w:rsidR="006A7101" w:rsidRDefault="006A5AB2">
      <w:pPr>
        <w:jc w:val="center"/>
      </w:pPr>
      <w:r>
        <w:t>Институт проблем развития среднего профессионального образования</w:t>
      </w: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right"/>
      </w:pPr>
    </w:p>
    <w:p w:rsidR="006A7101" w:rsidRDefault="006A5AB2">
      <w:pPr>
        <w:ind w:firstLine="3828"/>
        <w:jc w:val="both"/>
      </w:pPr>
      <w:r>
        <w:t>УТВЕРЖДЕН</w:t>
      </w:r>
    </w:p>
    <w:p w:rsidR="006A7101" w:rsidRDefault="006A5AB2">
      <w:pPr>
        <w:ind w:firstLine="3828"/>
        <w:jc w:val="both"/>
      </w:pPr>
      <w:r>
        <w:t>Минобразованием России</w:t>
      </w:r>
    </w:p>
    <w:p w:rsidR="006A7101" w:rsidRDefault="006A5AB2">
      <w:pPr>
        <w:pStyle w:val="a7"/>
        <w:spacing w:line="240" w:lineRule="auto"/>
        <w:ind w:firstLine="3828"/>
        <w:rPr>
          <w:sz w:val="20"/>
          <w:u w:val="single"/>
        </w:rPr>
      </w:pPr>
      <w:r>
        <w:rPr>
          <w:i/>
          <w:sz w:val="20"/>
          <w:u w:val="single"/>
        </w:rPr>
        <w:t xml:space="preserve">28 августа  </w:t>
      </w:r>
      <w:r>
        <w:rPr>
          <w:sz w:val="20"/>
          <w:u w:val="single"/>
        </w:rPr>
        <w:t>2003 г.</w:t>
      </w:r>
    </w:p>
    <w:p w:rsidR="006A7101" w:rsidRDefault="006A5AB2">
      <w:pPr>
        <w:pStyle w:val="1"/>
        <w:ind w:firstLine="3828"/>
        <w:jc w:val="both"/>
        <w:rPr>
          <w:b w:val="0"/>
        </w:rPr>
      </w:pPr>
      <w:r>
        <w:rPr>
          <w:b w:val="0"/>
        </w:rPr>
        <w:t>Регистрационный № 04-0201-П</w:t>
      </w:r>
    </w:p>
    <w:p w:rsidR="006A7101" w:rsidRDefault="006A7101"/>
    <w:p w:rsidR="006A7101" w:rsidRDefault="006A7101"/>
    <w:p w:rsidR="006A7101" w:rsidRDefault="006A7101"/>
    <w:p w:rsidR="006A7101" w:rsidRDefault="006A7101"/>
    <w:p w:rsidR="006A7101" w:rsidRDefault="006A7101"/>
    <w:p w:rsidR="006A7101" w:rsidRDefault="006A5AB2">
      <w:pPr>
        <w:jc w:val="center"/>
      </w:pPr>
      <w:r>
        <w:t>ГОСУДАРСТВЕННЫЙ ОБРАЗОВАТЕЛЬНЫЙ СТАНДАРТ</w:t>
      </w:r>
    </w:p>
    <w:p w:rsidR="006A7101" w:rsidRDefault="006A5AB2">
      <w:pPr>
        <w:jc w:val="center"/>
      </w:pPr>
      <w:r>
        <w:t>СРЕДНЕГО ПРОФЕССИОНАЛЬНОГО ОБРАЗОВАНИЯ</w:t>
      </w:r>
    </w:p>
    <w:p w:rsidR="006A7101" w:rsidRDefault="006A7101">
      <w:pPr>
        <w:jc w:val="center"/>
      </w:pPr>
    </w:p>
    <w:p w:rsidR="006A7101" w:rsidRDefault="006A5AB2">
      <w:pPr>
        <w:pStyle w:val="a7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ГОСУДАРСТВЕННЫЕ ТРЕБОВАНИЯ</w:t>
      </w:r>
    </w:p>
    <w:p w:rsidR="006A7101" w:rsidRDefault="006A7101">
      <w:pPr>
        <w:pStyle w:val="a7"/>
        <w:spacing w:line="240" w:lineRule="auto"/>
        <w:jc w:val="center"/>
        <w:rPr>
          <w:b/>
          <w:sz w:val="20"/>
        </w:rPr>
      </w:pPr>
    </w:p>
    <w:p w:rsidR="006A7101" w:rsidRDefault="006A5AB2">
      <w:pPr>
        <w:pStyle w:val="a7"/>
        <w:spacing w:line="240" w:lineRule="auto"/>
        <w:jc w:val="center"/>
        <w:rPr>
          <w:sz w:val="20"/>
        </w:rPr>
      </w:pPr>
      <w:r>
        <w:rPr>
          <w:sz w:val="20"/>
        </w:rPr>
        <w:t xml:space="preserve">к минимуму содержания и уровню подготовки </w:t>
      </w:r>
    </w:p>
    <w:p w:rsidR="006A7101" w:rsidRDefault="006A5AB2">
      <w:pPr>
        <w:pStyle w:val="a7"/>
        <w:spacing w:line="240" w:lineRule="auto"/>
        <w:jc w:val="center"/>
        <w:rPr>
          <w:sz w:val="20"/>
        </w:rPr>
      </w:pPr>
      <w:r>
        <w:rPr>
          <w:sz w:val="20"/>
        </w:rPr>
        <w:t>выпускников по специальности</w:t>
      </w:r>
    </w:p>
    <w:p w:rsidR="006A7101" w:rsidRDefault="006A7101">
      <w:pPr>
        <w:pStyle w:val="a7"/>
        <w:spacing w:line="240" w:lineRule="auto"/>
        <w:jc w:val="center"/>
        <w:rPr>
          <w:sz w:val="20"/>
        </w:rPr>
      </w:pPr>
    </w:p>
    <w:p w:rsidR="006A7101" w:rsidRDefault="006A5AB2">
      <w:pPr>
        <w:spacing w:after="60"/>
        <w:jc w:val="center"/>
        <w:rPr>
          <w:b/>
          <w:i/>
        </w:rPr>
      </w:pPr>
      <w:r>
        <w:rPr>
          <w:b/>
          <w:i/>
        </w:rPr>
        <w:t>0201 Правоведение</w:t>
      </w:r>
    </w:p>
    <w:p w:rsidR="006A7101" w:rsidRDefault="006A5AB2">
      <w:pPr>
        <w:jc w:val="center"/>
      </w:pPr>
      <w:r>
        <w:t>(повышенный уровень среднего профессионального образования)</w:t>
      </w:r>
    </w:p>
    <w:p w:rsidR="006A7101" w:rsidRDefault="006A7101">
      <w:pPr>
        <w:jc w:val="center"/>
        <w:rPr>
          <w:b/>
        </w:rPr>
      </w:pPr>
    </w:p>
    <w:p w:rsidR="006A7101" w:rsidRDefault="006A5AB2">
      <w:pPr>
        <w:pStyle w:val="2"/>
        <w:rPr>
          <w:b w:val="0"/>
        </w:rPr>
      </w:pPr>
      <w:r>
        <w:rPr>
          <w:b w:val="0"/>
        </w:rPr>
        <w:t>Квалификация – юрист с углубленной подготовкой</w:t>
      </w: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7101">
      <w:pPr>
        <w:jc w:val="center"/>
      </w:pPr>
    </w:p>
    <w:p w:rsidR="006A7101" w:rsidRDefault="006A5AB2">
      <w:pPr>
        <w:pStyle w:val="a8"/>
        <w:ind w:firstLine="0"/>
        <w:jc w:val="center"/>
        <w:rPr>
          <w:b/>
        </w:rPr>
      </w:pPr>
      <w:r>
        <w:rPr>
          <w:b/>
        </w:rPr>
        <w:t>Вводится в действие с 1 сентября 2004 г.</w:t>
      </w:r>
    </w:p>
    <w:p w:rsidR="006A7101" w:rsidRDefault="006A7101"/>
    <w:p w:rsidR="006A7101" w:rsidRDefault="006A7101"/>
    <w:p w:rsidR="006A7101" w:rsidRDefault="006A7101"/>
    <w:p w:rsidR="006A7101" w:rsidRDefault="006A7101"/>
    <w:p w:rsidR="006A7101" w:rsidRDefault="006A5AB2">
      <w:pPr>
        <w:jc w:val="center"/>
      </w:pPr>
      <w:r>
        <w:t xml:space="preserve">Москва </w:t>
      </w:r>
    </w:p>
    <w:p w:rsidR="006A7101" w:rsidRDefault="006A7101">
      <w:pPr>
        <w:jc w:val="center"/>
      </w:pPr>
    </w:p>
    <w:p w:rsidR="006A7101" w:rsidRDefault="006A5AB2">
      <w:pPr>
        <w:jc w:val="center"/>
      </w:pPr>
      <w:r>
        <w:t xml:space="preserve">2003 </w:t>
      </w:r>
    </w:p>
    <w:p w:rsidR="006A7101" w:rsidRDefault="006A7101">
      <w:pPr>
        <w:jc w:val="center"/>
      </w:pPr>
    </w:p>
    <w:p w:rsidR="006A7101" w:rsidRDefault="006A5AB2">
      <w:pPr>
        <w:jc w:val="both"/>
      </w:pPr>
      <w:r>
        <w:t>ГОСУДАРСТВЕННЫЙ ОБРАЗОВАТЕЛЬНЫЙ СТАНДАРТ СРЕДНЕГО ПРОФЕССИОНАЛЬНОГО ОБРАЗОВ</w:t>
      </w:r>
      <w:r>
        <w:t>А</w:t>
      </w:r>
      <w:r>
        <w:t xml:space="preserve">НИЯ. Государственные требования к минимуму содержания и уровню подготовки выпускников по специальности </w:t>
      </w:r>
      <w:r>
        <w:rPr>
          <w:i/>
        </w:rPr>
        <w:t xml:space="preserve">0201 Правоведение  </w:t>
      </w:r>
      <w:r>
        <w:t>(повышенный уровень среднего профессионального образования). – М.: ИПР СПО, 2003. 46 с.</w:t>
      </w: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7101">
      <w:pPr>
        <w:jc w:val="both"/>
        <w:rPr>
          <w:sz w:val="18"/>
        </w:rPr>
      </w:pPr>
    </w:p>
    <w:p w:rsidR="006A7101" w:rsidRDefault="006A5AB2">
      <w:pPr>
        <w:ind w:left="284" w:hanging="284"/>
        <w:jc w:val="both"/>
      </w:pPr>
      <w:r>
        <w:t>© Оформление: Институт проблем развития среднего профессионального образования, 2003</w:t>
      </w:r>
    </w:p>
    <w:p w:rsidR="006A7101" w:rsidRDefault="006A7101"/>
    <w:p w:rsidR="006A7101" w:rsidRDefault="006A7101"/>
    <w:p w:rsidR="006A7101" w:rsidRDefault="006A7101"/>
    <w:p w:rsidR="006A7101" w:rsidRDefault="006A7101"/>
    <w:p w:rsidR="006A7101" w:rsidRDefault="006A7101">
      <w:pPr>
        <w:jc w:val="center"/>
        <w:rPr>
          <w:b/>
        </w:rPr>
      </w:pPr>
    </w:p>
    <w:p w:rsidR="006A7101" w:rsidRDefault="006A7101">
      <w:pPr>
        <w:jc w:val="center"/>
        <w:rPr>
          <w:b/>
        </w:rPr>
      </w:pPr>
    </w:p>
    <w:p w:rsidR="006A7101" w:rsidRDefault="006A7101">
      <w:pPr>
        <w:jc w:val="center"/>
        <w:rPr>
          <w:b/>
        </w:rPr>
      </w:pPr>
    </w:p>
    <w:p w:rsidR="006A7101" w:rsidRDefault="006A7101">
      <w:pPr>
        <w:jc w:val="center"/>
        <w:rPr>
          <w:b/>
        </w:rPr>
      </w:pPr>
    </w:p>
    <w:p w:rsidR="006A7101" w:rsidRDefault="006A5AB2">
      <w:pPr>
        <w:jc w:val="center"/>
        <w:rPr>
          <w:b/>
        </w:rPr>
      </w:pPr>
      <w:r>
        <w:rPr>
          <w:b/>
        </w:rPr>
        <w:t>1 Общая характеристика специальности 0201 Правоведение</w:t>
      </w:r>
    </w:p>
    <w:p w:rsidR="006A7101" w:rsidRDefault="006A7101"/>
    <w:p w:rsidR="006A7101" w:rsidRDefault="006A5AB2">
      <w:pPr>
        <w:ind w:firstLine="285"/>
        <w:jc w:val="both"/>
      </w:pPr>
      <w:r>
        <w:t>1.1 Специальность 0201 Правоведение утверждена приказом Министерства образования Российской Федерации от 2 июля 2001 г. № 2572 «Об утверждении государственного образовательного стандарта среднего профессионального образования – Классификатора специальностей среднего профессионального образования».</w:t>
      </w:r>
    </w:p>
    <w:p w:rsidR="006A7101" w:rsidRDefault="006A7101">
      <w:pPr>
        <w:ind w:firstLine="285"/>
        <w:jc w:val="both"/>
        <w:rPr>
          <w:sz w:val="10"/>
        </w:rPr>
      </w:pPr>
    </w:p>
    <w:p w:rsidR="006A7101" w:rsidRDefault="006A5AB2">
      <w:pPr>
        <w:ind w:firstLine="285"/>
        <w:jc w:val="both"/>
      </w:pPr>
      <w:r>
        <w:t>1.2 Формы освоения основной профессиональной образовательной программы по специальности 0201 Правовед</w:t>
      </w:r>
      <w:r>
        <w:t>е</w:t>
      </w:r>
      <w:r>
        <w:t>ние:</w:t>
      </w:r>
    </w:p>
    <w:p w:rsidR="006A7101" w:rsidRDefault="006A7101">
      <w:pPr>
        <w:ind w:firstLine="285"/>
        <w:jc w:val="both"/>
      </w:pP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очная;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очно-заочная (вечерняя);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заочная;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экстернат.</w:t>
      </w:r>
    </w:p>
    <w:p w:rsidR="006A7101" w:rsidRDefault="006A7101">
      <w:pPr>
        <w:ind w:firstLine="285"/>
        <w:jc w:val="both"/>
      </w:pPr>
    </w:p>
    <w:p w:rsidR="006A7101" w:rsidRDefault="006A5AB2">
      <w:pPr>
        <w:ind w:firstLine="285"/>
        <w:jc w:val="both"/>
      </w:pPr>
      <w:r>
        <w:t>1.3 Нормативный срок освоения основной профессиональной образовательной программы по специальности при очной форме обучения, образовательная база приема</w:t>
      </w:r>
    </w:p>
    <w:p w:rsidR="006A7101" w:rsidRDefault="006A5AB2">
      <w:pPr>
        <w:ind w:firstLine="285"/>
        <w:jc w:val="both"/>
      </w:pPr>
      <w:r>
        <w:t>Нормативный срок освоения основной профессиональной образовательной программы при очной форме обучения: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566" w:hanging="282"/>
      </w:pPr>
      <w:r>
        <w:t>на базе среднего профессионального образования базового уровня – – 10 месяцев;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на базе среднего (полного) общего образования – 2 года 10 месяцев;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7" w:hanging="282"/>
        <w:jc w:val="both"/>
      </w:pPr>
      <w:r>
        <w:t>на базе основного общего образования – 3 года 10 месяцев при реализации дополнительной подготовки целос</w:t>
      </w:r>
      <w:r>
        <w:t>т</w:t>
      </w:r>
      <w:r>
        <w:t>но с основной профессиональной программой базового уровня.</w:t>
      </w:r>
    </w:p>
    <w:p w:rsidR="006A7101" w:rsidRDefault="006A7101">
      <w:pPr>
        <w:pStyle w:val="30"/>
        <w:tabs>
          <w:tab w:val="num" w:pos="0"/>
        </w:tabs>
        <w:spacing w:before="0" w:line="240" w:lineRule="auto"/>
        <w:ind w:firstLine="284"/>
        <w:rPr>
          <w:sz w:val="20"/>
        </w:rPr>
      </w:pPr>
    </w:p>
    <w:p w:rsidR="006A7101" w:rsidRDefault="006A5AB2">
      <w:pPr>
        <w:pStyle w:val="30"/>
        <w:tabs>
          <w:tab w:val="num" w:pos="0"/>
        </w:tabs>
        <w:spacing w:before="0" w:line="240" w:lineRule="auto"/>
        <w:ind w:firstLine="284"/>
        <w:rPr>
          <w:sz w:val="20"/>
        </w:rPr>
      </w:pPr>
      <w:r>
        <w:rPr>
          <w:sz w:val="20"/>
        </w:rPr>
        <w:t>Абитуриент при поступлении должен иметь один из документов: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  <w:jc w:val="both"/>
      </w:pPr>
      <w:r>
        <w:t xml:space="preserve">диплом о среднем профессиональном образовании базового уровня;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  <w:jc w:val="both"/>
      </w:pPr>
      <w:r>
        <w:t xml:space="preserve">аттестат о среднем (полном) общем образовании;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  <w:jc w:val="both"/>
      </w:pPr>
      <w:r>
        <w:t>аттестат об основном общем образовании;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  <w:jc w:val="both"/>
      </w:pPr>
      <w:r>
        <w:t>диплом о начальном профессиональном образовании с указанием о  полученном уровне общего образования и оценками по дисциплинам Базисного учебного плана общеобразовательных учреждений;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0" w:firstLine="285"/>
        <w:jc w:val="both"/>
      </w:pPr>
      <w:r>
        <w:t>диплом об образовании более высокого уровня.</w:t>
      </w:r>
    </w:p>
    <w:p w:rsidR="006A7101" w:rsidRDefault="006A7101">
      <w:pPr>
        <w:ind w:firstLine="285"/>
      </w:pPr>
    </w:p>
    <w:p w:rsidR="006A7101" w:rsidRDefault="006A5AB2">
      <w:pPr>
        <w:ind w:firstLine="285"/>
        <w:jc w:val="both"/>
      </w:pPr>
      <w:r>
        <w:t xml:space="preserve">1.4 Квалификация выпускника – юрист с углубленной подготовкой. </w:t>
      </w:r>
    </w:p>
    <w:p w:rsidR="006A7101" w:rsidRDefault="006A5AB2">
      <w:pPr>
        <w:ind w:firstLine="285"/>
      </w:pPr>
      <w:r>
        <w:t xml:space="preserve">1.5 Квалификационная характеристика выпускника </w:t>
      </w:r>
    </w:p>
    <w:p w:rsidR="006A7101" w:rsidRDefault="006A5AB2">
      <w:pPr>
        <w:ind w:firstLine="285"/>
        <w:jc w:val="both"/>
      </w:pPr>
      <w:r>
        <w:t>Выпускник должен быть готов к профессиональной деятельности в качестве юриста на должностях, не предусма</w:t>
      </w:r>
      <w:r>
        <w:t>т</w:t>
      </w:r>
      <w:r>
        <w:t>ривающих наличия обязательного высшего юридического образования: юрисконсульта, специалиста паспортного стола, помощника следователя, дознавателя, специалиста отдела кадров, помощника нотариуса, адвоката и др. в орг</w:t>
      </w:r>
      <w:r>
        <w:t>а</w:t>
      </w:r>
      <w:r>
        <w:t>нах государственной власти и местного самоуправления, а также в различных организациях, (предприятиях) незав</w:t>
      </w:r>
      <w:r>
        <w:t>и</w:t>
      </w:r>
      <w:r>
        <w:t xml:space="preserve">симо от их организационно-правовых форм. </w:t>
      </w:r>
    </w:p>
    <w:p w:rsidR="006A7101" w:rsidRDefault="006A7101">
      <w:pPr>
        <w:ind w:firstLine="285"/>
      </w:pPr>
    </w:p>
    <w:p w:rsidR="006A7101" w:rsidRDefault="006A5AB2">
      <w:pPr>
        <w:ind w:firstLine="285"/>
      </w:pPr>
      <w:r>
        <w:t>Основные виды деятельности юриста:</w:t>
      </w:r>
    </w:p>
    <w:p w:rsidR="006A7101" w:rsidRDefault="006A5AB2">
      <w:pPr>
        <w:ind w:firstLine="285"/>
        <w:jc w:val="both"/>
      </w:pPr>
      <w:r>
        <w:rPr>
          <w:i/>
        </w:rPr>
        <w:t>организационно-правовая</w:t>
      </w:r>
      <w:r>
        <w:t xml:space="preserve"> – реализация требований законов и других нормативных актов Российской Федерации и ее субъектов в ходе организационной, производственной и иных видов деятельности; контроль за соблюдением зак</w:t>
      </w:r>
      <w:r>
        <w:t>о</w:t>
      </w:r>
      <w:r>
        <w:t>нодательства, юридическое консультирование; оказание услуг физическим и юридическим лицам в защите их интер</w:t>
      </w:r>
      <w:r>
        <w:t>е</w:t>
      </w:r>
      <w:r>
        <w:t xml:space="preserve">сов в суде; толкование и применение нормативно-правовых актов; </w:t>
      </w:r>
    </w:p>
    <w:p w:rsidR="006A7101" w:rsidRDefault="006A7101">
      <w:pPr>
        <w:ind w:firstLine="285"/>
        <w:jc w:val="both"/>
        <w:rPr>
          <w:i/>
        </w:rPr>
      </w:pPr>
    </w:p>
    <w:p w:rsidR="006A7101" w:rsidRDefault="006A5AB2">
      <w:pPr>
        <w:ind w:firstLine="285"/>
        <w:jc w:val="both"/>
      </w:pPr>
      <w:r>
        <w:rPr>
          <w:i/>
        </w:rPr>
        <w:t>организационно-управленческая</w:t>
      </w:r>
      <w:r>
        <w:t xml:space="preserve"> – осуществление организационно-управленческих функций в государственных о</w:t>
      </w:r>
      <w:r>
        <w:t>р</w:t>
      </w:r>
      <w:r>
        <w:t>ганах, органах местного самоуправления; информирование граждан и должностных лиц о положениях законов и др</w:t>
      </w:r>
      <w:r>
        <w:t>у</w:t>
      </w:r>
      <w:r>
        <w:t>гих нормативных актов, распространение правовых знаний;</w:t>
      </w:r>
    </w:p>
    <w:p w:rsidR="006A7101" w:rsidRDefault="006A7101">
      <w:pPr>
        <w:ind w:firstLine="285"/>
        <w:jc w:val="both"/>
        <w:rPr>
          <w:i/>
        </w:rPr>
      </w:pPr>
    </w:p>
    <w:p w:rsidR="006A7101" w:rsidRDefault="006A5AB2">
      <w:pPr>
        <w:ind w:firstLine="285"/>
        <w:jc w:val="both"/>
      </w:pPr>
      <w:r>
        <w:rPr>
          <w:i/>
        </w:rPr>
        <w:t>правоохранительная</w:t>
      </w:r>
      <w:r>
        <w:t xml:space="preserve"> – осуществление функций по охране правопорядка и борьбе с преступностью в соответствии с целями и задачами, стоящими перед соответствующими правоохранительными органами; осуществление меропри</w:t>
      </w:r>
      <w:r>
        <w:t>я</w:t>
      </w:r>
      <w:r>
        <w:t>тий по восстановлению нарушенных прав.</w:t>
      </w:r>
    </w:p>
    <w:p w:rsidR="006A7101" w:rsidRDefault="006A7101">
      <w:pPr>
        <w:ind w:firstLine="285"/>
        <w:jc w:val="both"/>
      </w:pPr>
    </w:p>
    <w:p w:rsidR="006A7101" w:rsidRDefault="006A5AB2">
      <w:pPr>
        <w:ind w:firstLine="285"/>
        <w:jc w:val="both"/>
      </w:pPr>
      <w:r>
        <w:rPr>
          <w:i/>
        </w:rPr>
        <w:t>Выпускник должен уметь:</w:t>
      </w:r>
      <w:r>
        <w:t xml:space="preserve"> использовать полученные знания гуманитарных и социально-экономических наук в профессиональной деятельности; толковать нормы различных отраслей права; применять на практике полученные теоретические знания о государстве и праве; логически грамотно выражать и обосновывать свою точку зрения; св</w:t>
      </w:r>
      <w:r>
        <w:t>о</w:t>
      </w:r>
      <w:r>
        <w:t>бодно оперировать юридическими понятиями и категориями; ориентироваться в системе, структуре, компетенции правоохранительных органов; использовать нормативно-правовые документы в профессиональной деятельности; с</w:t>
      </w:r>
      <w:r>
        <w:t>о</w:t>
      </w:r>
      <w:r>
        <w:t xml:space="preserve">ставлять документы правового характера; анализировать и решать юридические проблемы в сфере гражданско-правовых, трудовых, административно-правовых, уголовно-правовых и иных отношений; анализировать и готовить предложения по совершенствованию правовой деятельности организаций, учреждений, предприятий; использовать вычислительную технику для формирования справочно-информационного фонда нормативно-правовых актов. </w:t>
      </w:r>
    </w:p>
    <w:p w:rsidR="006A7101" w:rsidRDefault="006A7101">
      <w:pPr>
        <w:jc w:val="both"/>
      </w:pPr>
    </w:p>
    <w:p w:rsidR="006A7101" w:rsidRDefault="006A5AB2">
      <w:pPr>
        <w:ind w:firstLine="285"/>
        <w:jc w:val="both"/>
      </w:pPr>
      <w:r>
        <w:rPr>
          <w:i/>
        </w:rPr>
        <w:t>Выпускник должен знать:</w:t>
      </w:r>
      <w:r>
        <w:t xml:space="preserve"> содержание правовых норм, определяющих конкретную область его деятельности, п</w:t>
      </w:r>
      <w:r>
        <w:t>о</w:t>
      </w:r>
      <w:r>
        <w:t>нимать их взаимосвязь и значение для реализации права в профессиональной деятельности; формы защиты прав гр</w:t>
      </w:r>
      <w:r>
        <w:t>а</w:t>
      </w:r>
      <w:r>
        <w:t>ждан и юридических лиц; сущность, типы и формы государства; понятие и сущность права; правосудие и его принц</w:t>
      </w:r>
      <w:r>
        <w:t>и</w:t>
      </w:r>
      <w:r>
        <w:lastRenderedPageBreak/>
        <w:t>пы; систему правоохранительных органов РФ; конституционное устройство Российской Федерации; психологические особенности и специфику делового общения; элементы профессиональной этики в работе юриста; основные правила подготовки различных видов документов.</w:t>
      </w:r>
    </w:p>
    <w:p w:rsidR="006A7101" w:rsidRDefault="006A7101">
      <w:pPr>
        <w:ind w:firstLine="285"/>
        <w:jc w:val="both"/>
      </w:pPr>
    </w:p>
    <w:p w:rsidR="006A7101" w:rsidRDefault="006A5AB2">
      <w:pPr>
        <w:tabs>
          <w:tab w:val="left" w:pos="0"/>
        </w:tabs>
        <w:ind w:firstLine="284"/>
        <w:jc w:val="both"/>
      </w:pPr>
      <w:r>
        <w:t>1.6  Перечень направлений углубленной подготовки</w:t>
      </w:r>
      <w:r>
        <w:rPr>
          <w:rStyle w:val="ab"/>
        </w:rPr>
        <w:footnoteReference w:id="2"/>
      </w:r>
      <w:r>
        <w:t>: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правоохранительная деятельность;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судебно-правовая  деятельность;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уголовно-исполнительная деятельность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кадровая деятельность;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5"/>
      </w:pPr>
      <w:r>
        <w:t>предпринимательская деятельность.</w:t>
      </w:r>
    </w:p>
    <w:p w:rsidR="006A7101" w:rsidRDefault="006A7101">
      <w:pPr>
        <w:jc w:val="both"/>
      </w:pPr>
    </w:p>
    <w:p w:rsidR="006A7101" w:rsidRDefault="006A5AB2">
      <w:pPr>
        <w:ind w:firstLine="285"/>
        <w:jc w:val="both"/>
      </w:pPr>
      <w:r>
        <w:t>1.7 Возможности продолжения образования выпускника</w:t>
      </w:r>
    </w:p>
    <w:p w:rsidR="006A7101" w:rsidRDefault="006A5AB2">
      <w:pPr>
        <w:ind w:firstLine="285"/>
        <w:jc w:val="both"/>
      </w:pPr>
      <w:r>
        <w:t>Выпускник, освоивший основную профессиональную образовательную программу среднего профессионального образования повышенного уровня по специальности 0201 Правоведение, подготовлен: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4"/>
        <w:jc w:val="both"/>
      </w:pPr>
      <w:r>
        <w:t>к освоению основной профессиональной образовательной программы высшего профессионального образов</w:t>
      </w:r>
      <w:r>
        <w:t>а</w:t>
      </w:r>
      <w:r>
        <w:t>ния;</w:t>
      </w:r>
    </w:p>
    <w:p w:rsidR="006A7101" w:rsidRDefault="006A5AB2" w:rsidP="006A5AB2">
      <w:pPr>
        <w:widowControl/>
        <w:numPr>
          <w:ilvl w:val="0"/>
          <w:numId w:val="1"/>
        </w:numPr>
        <w:tabs>
          <w:tab w:val="clear" w:pos="3826"/>
          <w:tab w:val="left" w:pos="567"/>
        </w:tabs>
        <w:ind w:left="0" w:firstLine="284"/>
        <w:jc w:val="both"/>
      </w:pPr>
      <w:r>
        <w:t>к освоению основной профессиональной образовательной программы высшего профессионального образования по специальности 021100 Юриспруденция в сокращенные сроки.</w:t>
      </w:r>
    </w:p>
    <w:p w:rsidR="006A7101" w:rsidRDefault="006A7101">
      <w:pPr>
        <w:jc w:val="both"/>
      </w:pPr>
    </w:p>
    <w:p w:rsidR="006A7101" w:rsidRDefault="006A7101">
      <w:pPr>
        <w:jc w:val="both"/>
      </w:pPr>
    </w:p>
    <w:p w:rsidR="006A7101" w:rsidRDefault="006A7101">
      <w:pPr>
        <w:jc w:val="both"/>
      </w:pPr>
    </w:p>
    <w:p w:rsidR="006A7101" w:rsidRDefault="006A7101">
      <w:pPr>
        <w:jc w:val="both"/>
      </w:pPr>
    </w:p>
    <w:p w:rsidR="006A7101" w:rsidRDefault="006A5AB2">
      <w:pPr>
        <w:ind w:firstLine="285"/>
        <w:jc w:val="both"/>
        <w:rPr>
          <w:b/>
        </w:rPr>
      </w:pPr>
      <w:r>
        <w:rPr>
          <w:b/>
        </w:rPr>
        <w:t xml:space="preserve">2  Требования  к  уровню  подготовки  выпускника  по  основной </w:t>
      </w:r>
    </w:p>
    <w:p w:rsidR="006A7101" w:rsidRDefault="006A5AB2">
      <w:pPr>
        <w:jc w:val="both"/>
        <w:rPr>
          <w:b/>
        </w:rPr>
      </w:pPr>
      <w:r>
        <w:rPr>
          <w:b/>
        </w:rPr>
        <w:t>профессиональной образовательной программе повышенного уровня 0201 Правоведение</w:t>
      </w:r>
    </w:p>
    <w:p w:rsidR="006A7101" w:rsidRDefault="006A7101">
      <w:pPr>
        <w:ind w:firstLine="285"/>
      </w:pPr>
    </w:p>
    <w:p w:rsidR="006A7101" w:rsidRDefault="006A5AB2">
      <w:pPr>
        <w:ind w:firstLine="285"/>
        <w:jc w:val="both"/>
      </w:pPr>
      <w:r>
        <w:t>Требования к уровню подготовки лиц, закончивших обучение по основной профессиональной образовательной программе среднего профессионального образования базового уровня, изложены в государственном образовательном стандарте в части государственных требований к минимуму содержания и уровню подготовки выпускников по спец</w:t>
      </w:r>
      <w:r>
        <w:t>и</w:t>
      </w:r>
      <w:r>
        <w:t>альности 0201 Правоведение, которые утверждены 21 февраля 2002 г., регистрационный № 04-0201-Б.</w:t>
      </w:r>
    </w:p>
    <w:p w:rsidR="006A7101" w:rsidRDefault="006A7101">
      <w:pPr>
        <w:ind w:firstLine="285"/>
        <w:jc w:val="both"/>
        <w:rPr>
          <w:sz w:val="10"/>
        </w:rPr>
      </w:pPr>
    </w:p>
    <w:p w:rsidR="006A7101" w:rsidRDefault="006A5AB2">
      <w:pPr>
        <w:ind w:firstLine="285"/>
        <w:jc w:val="both"/>
        <w:rPr>
          <w:b/>
        </w:rPr>
      </w:pPr>
      <w:r>
        <w:rPr>
          <w:b/>
        </w:rPr>
        <w:t>2.1</w:t>
      </w:r>
      <w:r>
        <w:t xml:space="preserve"> </w:t>
      </w:r>
      <w:r>
        <w:rPr>
          <w:b/>
        </w:rPr>
        <w:t>Общие требования к образованности выпускника</w:t>
      </w:r>
    </w:p>
    <w:p w:rsidR="006A7101" w:rsidRDefault="006A7101">
      <w:pPr>
        <w:ind w:firstLine="285"/>
        <w:jc w:val="both"/>
        <w:rPr>
          <w:b/>
          <w:sz w:val="10"/>
        </w:rPr>
      </w:pPr>
    </w:p>
    <w:p w:rsidR="006A7101" w:rsidRDefault="006A5AB2">
      <w:pPr>
        <w:ind w:firstLine="285"/>
        <w:jc w:val="both"/>
        <w:rPr>
          <w:i/>
        </w:rPr>
      </w:pPr>
      <w:r>
        <w:rPr>
          <w:i/>
        </w:rPr>
        <w:t>Выпускник отвечает следующим требованиям: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обладает гражданской зрелостью, правовым самосознанием, профессиональной этикой, нравственным сознан</w:t>
      </w:r>
      <w:r>
        <w:t>и</w:t>
      </w:r>
      <w:r>
        <w:t>ем, твердостью моральных убеждений, гуманностью, толерантностью, ответственностью за порученное дело;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обладает научно-гуманистическим мировоззрением, необходимым для данного уровня деятельности, профе</w:t>
      </w:r>
      <w:r>
        <w:t>с</w:t>
      </w:r>
      <w:r>
        <w:t>сиональной культурой, сформированной профессиональной самооценкой, социальной ответственностью за р</w:t>
      </w:r>
      <w:r>
        <w:t>е</w:t>
      </w:r>
      <w:r>
        <w:t xml:space="preserve">зультаты труда, информационной и коммуникативной культурой;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готов к успешной социализации в обществе и активной адаптации на рынке труда;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готов к проявлению творческой инициативы, использованию достижений отечественной и зарубежной науки; имеет опыт применения сформированных знаний и умений в профессиональной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ориентирован в смежных областях деятельности, готов к постоянному профессиональному росту, социальной и профессиональной мобильности;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владеет современными информационными и телекоммуникационными технологиями в сфере профессионал</w:t>
      </w:r>
      <w:r>
        <w:t>ь</w:t>
      </w:r>
      <w:r>
        <w:t>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владеет методами оценки и контроля качества в профессиональной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владеет знаниями методов управления и организации работы коллектива, анализа и планирования;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способен самостоятельно формулировать задачи и определять способы их решения в рамках своей професси</w:t>
      </w:r>
      <w:r>
        <w:t>о</w:t>
      </w:r>
      <w:r>
        <w:t>нальной компетенции;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способен принимать управленческие решения, организовывать работу трудовых коллективов;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способен самостоятельно анализировать свою профессиональную деятельность и процесс собственного труда, осуществлять постановку и реализацию задач в области профессионального самосовершенствования и пов</w:t>
      </w:r>
      <w:r>
        <w:t>ы</w:t>
      </w:r>
      <w:r>
        <w:t>шения деловой квалификации, оценивать соответствие своей профессиональной деятельности изменяющимся требованиям к ней.</w:t>
      </w:r>
    </w:p>
    <w:p w:rsidR="006A7101" w:rsidRDefault="006A7101">
      <w:pPr>
        <w:jc w:val="both"/>
      </w:pPr>
    </w:p>
    <w:p w:rsidR="006A7101" w:rsidRDefault="006A5AB2">
      <w:pPr>
        <w:ind w:firstLine="285"/>
        <w:jc w:val="both"/>
        <w:rPr>
          <w:b/>
        </w:rPr>
      </w:pPr>
      <w:r>
        <w:rPr>
          <w:b/>
        </w:rPr>
        <w:t xml:space="preserve">2.2 Требования к уровню подготовки выпускника по циклам </w:t>
      </w:r>
    </w:p>
    <w:p w:rsidR="006A7101" w:rsidRDefault="006A5AB2">
      <w:pPr>
        <w:ind w:firstLine="567"/>
        <w:jc w:val="both"/>
        <w:rPr>
          <w:b/>
        </w:rPr>
      </w:pPr>
      <w:r>
        <w:rPr>
          <w:b/>
        </w:rPr>
        <w:t xml:space="preserve">дисциплин </w:t>
      </w:r>
    </w:p>
    <w:p w:rsidR="006A7101" w:rsidRDefault="006A7101">
      <w:pPr>
        <w:jc w:val="both"/>
        <w:rPr>
          <w:sz w:val="10"/>
        </w:rPr>
      </w:pPr>
    </w:p>
    <w:p w:rsidR="006A7101" w:rsidRDefault="006A5AB2">
      <w:pPr>
        <w:pStyle w:val="4"/>
      </w:pPr>
      <w:r>
        <w:t>По циклу общих  гуманитарных  и социально-экономических дисциплин</w:t>
      </w:r>
    </w:p>
    <w:p w:rsidR="006A7101" w:rsidRDefault="006A7101">
      <w:pPr>
        <w:ind w:firstLine="285"/>
        <w:jc w:val="both"/>
        <w:rPr>
          <w:sz w:val="10"/>
        </w:rPr>
      </w:pPr>
    </w:p>
    <w:p w:rsidR="006A7101" w:rsidRDefault="006A5AB2">
      <w:pPr>
        <w:ind w:firstLine="285"/>
        <w:jc w:val="both"/>
        <w:rPr>
          <w:spacing w:val="20"/>
        </w:rPr>
      </w:pPr>
      <w:r>
        <w:t xml:space="preserve">выпускник </w:t>
      </w:r>
      <w:r>
        <w:rPr>
          <w:spacing w:val="20"/>
        </w:rPr>
        <w:t>должен</w:t>
      </w:r>
    </w:p>
    <w:p w:rsidR="006A7101" w:rsidRDefault="006A7101">
      <w:pPr>
        <w:ind w:firstLine="285"/>
        <w:jc w:val="both"/>
        <w:rPr>
          <w:i/>
          <w:sz w:val="10"/>
        </w:rPr>
      </w:pPr>
    </w:p>
    <w:p w:rsidR="006A7101" w:rsidRDefault="006A5AB2">
      <w:pPr>
        <w:ind w:firstLine="285"/>
        <w:jc w:val="both"/>
        <w:rPr>
          <w:i/>
        </w:rPr>
      </w:pPr>
      <w:r>
        <w:rPr>
          <w:i/>
        </w:rPr>
        <w:t>в области иностранного языка: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lastRenderedPageBreak/>
        <w:t>владеть лексическим  (3000 лексических единиц) и грамматическим минимумом, необходимым для чтения и перевода (со словарем) иностранных текстов профессиональной направленности;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уметь понимать диалогическую и монологическую речь в сфере профессиональной деятельности;</w:t>
      </w:r>
    </w:p>
    <w:p w:rsidR="006A7101" w:rsidRDefault="006A7101">
      <w:pPr>
        <w:jc w:val="both"/>
        <w:rPr>
          <w:sz w:val="10"/>
        </w:rPr>
      </w:pPr>
    </w:p>
    <w:p w:rsidR="006A7101" w:rsidRDefault="006A5AB2">
      <w:pPr>
        <w:ind w:firstLine="285"/>
        <w:jc w:val="both"/>
      </w:pPr>
      <w:r>
        <w:rPr>
          <w:i/>
        </w:rPr>
        <w:t>в области физической культуры</w:t>
      </w:r>
      <w:r>
        <w:t xml:space="preserve">: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знать основы физической культуры и здорового образа жизни;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владеть системой умений, обеспечивающих сохранение и укрепление здоровья, развитие и совершенствование психофизических способностей;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уметь использовать физкультурно-спортивную деятельность для укрепления здоровья, жизненных и профе</w:t>
      </w:r>
      <w:r>
        <w:t>с</w:t>
      </w:r>
      <w:r>
        <w:t>сиональных целей.</w:t>
      </w:r>
    </w:p>
    <w:p w:rsidR="006A7101" w:rsidRDefault="006A7101">
      <w:pPr>
        <w:jc w:val="both"/>
      </w:pPr>
    </w:p>
    <w:p w:rsidR="006A7101" w:rsidRDefault="006A5AB2">
      <w:pPr>
        <w:ind w:firstLine="285"/>
        <w:jc w:val="both"/>
      </w:pPr>
      <w:r>
        <w:rPr>
          <w:i/>
        </w:rPr>
        <w:t>По циклу математических и общих  естественнонаучных дисциплин</w:t>
      </w:r>
    </w:p>
    <w:p w:rsidR="006A7101" w:rsidRDefault="006A7101">
      <w:pPr>
        <w:ind w:firstLine="285"/>
        <w:jc w:val="both"/>
        <w:rPr>
          <w:b/>
          <w:sz w:val="10"/>
        </w:rPr>
      </w:pPr>
    </w:p>
    <w:p w:rsidR="006A7101" w:rsidRDefault="006A5AB2">
      <w:pPr>
        <w:ind w:firstLine="285"/>
        <w:jc w:val="both"/>
        <w:rPr>
          <w:spacing w:val="20"/>
        </w:rPr>
      </w:pPr>
      <w:r>
        <w:t xml:space="preserve">выпускник </w:t>
      </w:r>
      <w:r>
        <w:rPr>
          <w:spacing w:val="20"/>
        </w:rPr>
        <w:t>должен</w:t>
      </w:r>
    </w:p>
    <w:p w:rsidR="006A7101" w:rsidRDefault="006A7101">
      <w:pPr>
        <w:ind w:firstLine="285"/>
        <w:jc w:val="both"/>
        <w:rPr>
          <w:i/>
          <w:sz w:val="10"/>
        </w:rPr>
      </w:pPr>
    </w:p>
    <w:p w:rsidR="006A7101" w:rsidRDefault="006A5AB2">
      <w:pPr>
        <w:ind w:firstLine="285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понятия аналитической геометрии и линейной алгебры, виды задач линейного программирования и алгоритм их моделирования;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классификацию информационных систем;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виды технологических процессов обработки информации в инфор-мационных системах, особенности их пр</w:t>
      </w:r>
      <w:r>
        <w:t>и</w:t>
      </w:r>
      <w:r>
        <w:t>менения;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методы и приемы обеспечения информационной безопасности;</w:t>
      </w:r>
    </w:p>
    <w:p w:rsidR="006A7101" w:rsidRDefault="006A7101">
      <w:pPr>
        <w:jc w:val="both"/>
        <w:rPr>
          <w:b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решать системы уравнений с несколькими переменными, моделировать и решать несложные задачи линейного программирования;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использовать технологии сбора, размещения, хранения, накопления, преобразования и передачи данных в пр</w:t>
      </w:r>
      <w:r>
        <w:t>о</w:t>
      </w:r>
      <w:r>
        <w:t>фессионально ориентированных информационных системах;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обеспечивать достоверность информации в процессе автоматизиро-ванной обработки данных.</w:t>
      </w:r>
    </w:p>
    <w:p w:rsidR="006A7101" w:rsidRDefault="006A7101">
      <w:pPr>
        <w:ind w:firstLine="285"/>
        <w:jc w:val="both"/>
        <w:rPr>
          <w:i/>
        </w:rPr>
      </w:pPr>
    </w:p>
    <w:p w:rsidR="006A7101" w:rsidRDefault="006A5AB2">
      <w:pPr>
        <w:ind w:firstLine="284"/>
        <w:jc w:val="both"/>
      </w:pPr>
      <w:r>
        <w:rPr>
          <w:i/>
        </w:rPr>
        <w:t>По циклу общепрофессиональных дисциплин</w:t>
      </w:r>
    </w:p>
    <w:p w:rsidR="006A7101" w:rsidRDefault="006A5AB2">
      <w:pPr>
        <w:ind w:firstLine="285"/>
        <w:jc w:val="both"/>
        <w:rPr>
          <w:b/>
          <w:sz w:val="10"/>
        </w:rPr>
      </w:pPr>
      <w:r>
        <w:rPr>
          <w:b/>
        </w:rPr>
        <w:t xml:space="preserve"> </w:t>
      </w:r>
    </w:p>
    <w:p w:rsidR="006A7101" w:rsidRDefault="006A5AB2">
      <w:pPr>
        <w:ind w:firstLine="284"/>
        <w:jc w:val="both"/>
        <w:rPr>
          <w:spacing w:val="20"/>
        </w:rPr>
      </w:pPr>
      <w:r>
        <w:t xml:space="preserve">выпускник </w:t>
      </w:r>
      <w:r>
        <w:rPr>
          <w:spacing w:val="20"/>
        </w:rPr>
        <w:t>должен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иметь представление: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о современных проблемах управления качеством;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 кадровом, информационном, техническом и правовом обеспечении системы управления персоналом;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 основах исследовательской деятельности в организации;</w:t>
      </w:r>
    </w:p>
    <w:p w:rsidR="006A7101" w:rsidRDefault="006A7101">
      <w:pPr>
        <w:ind w:firstLine="720"/>
        <w:jc w:val="both"/>
        <w:rPr>
          <w:i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основные методы  управления качеством;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организационную структуру службы управления персоналом;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общие принципы управления персоналом;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принципы организации кадровой работы;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психологические аспекты управления, способы разрешения конфликтных ситуаций в коллективе;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термины и определения, используемые при оформлении документов в области научно-исследовательской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содержание договора найма жилого помещения;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существенные условия договоров в области оказания услуг;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особенности  обязательств вследствие необоснованного обогащения;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предмет и задачи юридической психологии;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психологию  судебного процесса при рассмотрении уголовных дел; </w:t>
      </w: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оформлять документацию по управлению качеством продукции;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создавать благоприятный психологический климат в коллективе;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использовать приемы и методы научного познания в исследовательской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отдельные виды договоров;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применять  правовую базу в сфере судебной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работать с обвиняемыми, подозреваемыми, осужденными и осво-божденными.</w:t>
      </w:r>
    </w:p>
    <w:p w:rsidR="006A7101" w:rsidRDefault="006A7101">
      <w:pPr>
        <w:ind w:firstLine="142"/>
        <w:jc w:val="both"/>
        <w:rPr>
          <w:i/>
          <w:sz w:val="10"/>
        </w:rPr>
      </w:pPr>
    </w:p>
    <w:p w:rsidR="006A7101" w:rsidRDefault="006A5AB2">
      <w:pPr>
        <w:ind w:firstLine="284"/>
        <w:jc w:val="both"/>
      </w:pPr>
      <w:r>
        <w:rPr>
          <w:i/>
        </w:rPr>
        <w:t>По</w:t>
      </w:r>
      <w:r>
        <w:rPr>
          <w:b/>
          <w:i/>
        </w:rPr>
        <w:t xml:space="preserve"> </w:t>
      </w:r>
      <w:r>
        <w:rPr>
          <w:i/>
        </w:rPr>
        <w:t>циклу  специальных дисциплин</w:t>
      </w:r>
    </w:p>
    <w:p w:rsidR="006A7101" w:rsidRDefault="006A7101">
      <w:pPr>
        <w:ind w:firstLine="143"/>
        <w:jc w:val="both"/>
        <w:rPr>
          <w:b/>
          <w:sz w:val="10"/>
        </w:rPr>
      </w:pPr>
    </w:p>
    <w:p w:rsidR="006A7101" w:rsidRDefault="006A5AB2">
      <w:pPr>
        <w:ind w:firstLine="284"/>
        <w:jc w:val="both"/>
        <w:rPr>
          <w:spacing w:val="20"/>
        </w:rPr>
      </w:pPr>
      <w:r>
        <w:t xml:space="preserve">выпускник </w:t>
      </w:r>
      <w:r>
        <w:rPr>
          <w:spacing w:val="20"/>
        </w:rPr>
        <w:t>должен</w:t>
      </w:r>
    </w:p>
    <w:p w:rsidR="006A7101" w:rsidRDefault="006A7101">
      <w:pPr>
        <w:ind w:firstLine="143"/>
        <w:jc w:val="both"/>
        <w:rPr>
          <w:b/>
          <w:sz w:val="10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правовое регулирование муниципальных отношений; источники и систему муниципального права;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lastRenderedPageBreak/>
        <w:t>общие принципы и функции местного самоуправления; органы местного самоуправления в системе народовл</w:t>
      </w:r>
      <w:r>
        <w:t>а</w:t>
      </w:r>
      <w:r>
        <w:t>стия;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правовую основу местного самоуправления;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полномочия местного самоуправления в различных областях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понятие и виды страхования; содержание российского страхового права;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медицинского страхования; основы обязательного социального страхования;</w:t>
      </w:r>
    </w:p>
    <w:p w:rsidR="006A7101" w:rsidRDefault="006A7101">
      <w:pPr>
        <w:jc w:val="both"/>
        <w:rPr>
          <w:sz w:val="10"/>
        </w:rPr>
      </w:pPr>
    </w:p>
    <w:p w:rsidR="006A7101" w:rsidRDefault="006A5AB2">
      <w:pPr>
        <w:ind w:firstLine="284"/>
        <w:jc w:val="both"/>
        <w:rPr>
          <w:b/>
          <w:i/>
        </w:rPr>
      </w:pPr>
      <w:r>
        <w:rPr>
          <w:i/>
        </w:rPr>
        <w:t>уметь</w:t>
      </w:r>
      <w:r>
        <w:rPr>
          <w:b/>
          <w:i/>
        </w:rPr>
        <w:t>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исполнять принципы, основы муниципального права в конкретных условиях профессиональной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отдельные виды договоров в области страхования;</w:t>
      </w:r>
    </w:p>
    <w:p w:rsidR="006A7101" w:rsidRDefault="006A7101">
      <w:pPr>
        <w:ind w:left="720"/>
        <w:jc w:val="both"/>
        <w:rPr>
          <w:b/>
          <w:i/>
          <w:sz w:val="10"/>
        </w:rPr>
      </w:pPr>
    </w:p>
    <w:p w:rsidR="006A7101" w:rsidRDefault="006A5AB2">
      <w:pPr>
        <w:ind w:left="284" w:hanging="1"/>
        <w:jc w:val="both"/>
        <w:rPr>
          <w:i/>
        </w:rPr>
      </w:pPr>
      <w:r>
        <w:rPr>
          <w:b/>
          <w:i/>
        </w:rPr>
        <w:t>по направлению углубленной подготовки «Правоохранительная деятельность»</w:t>
      </w:r>
    </w:p>
    <w:p w:rsidR="006A7101" w:rsidRDefault="006A7101">
      <w:pPr>
        <w:ind w:left="-2" w:firstLine="141"/>
        <w:jc w:val="both"/>
        <w:rPr>
          <w:sz w:val="10"/>
        </w:rPr>
      </w:pPr>
    </w:p>
    <w:p w:rsidR="006A7101" w:rsidRDefault="006A5AB2">
      <w:pPr>
        <w:ind w:firstLine="282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понятие, признаки и задачи правоохранительной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направления правоохранительной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правовое регулирование правоохранительной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систему криминологии;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криминологическую классификацию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криминологическую характеристику отдельных видов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формы и методы профилактики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задачи, методику и основное понятие криминалистики;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теоретические и методологические основы криминалистики;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технико-криминалистические  средства и методы обнаружения фиксации, изъятия и исследования следов  преступления;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методику расследования отдельных видов и групп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тактические приемы, используемые при расследовании преступлений в целом и при проведении о</w:t>
      </w:r>
      <w:r>
        <w:t>т</w:t>
      </w:r>
      <w:r>
        <w:t>дельных следственных действий;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административной  деятельности органов внутренних дел;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уголовно-процессуальную деятельность правоохранительных органов;</w:t>
      </w:r>
    </w:p>
    <w:p w:rsidR="006A7101" w:rsidRDefault="006A7101">
      <w:pPr>
        <w:tabs>
          <w:tab w:val="left" w:pos="567"/>
        </w:tabs>
        <w:jc w:val="both"/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применять правовую базу в сфере правоохранительной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анализировать оперативную обстановку, вырабатывать предложения по реагированию на ее изменения;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основные элементы  криминологической характеристики отдельных видов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классифицировать личности преступников;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протоколы об административных правонарушениях;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применять криминалистическую технику для обнаружения, фиксации и изъятия следов преступления;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применять компьютерную аудио- и видеотехнику в профессиональной деятельности.</w:t>
      </w:r>
    </w:p>
    <w:p w:rsidR="006A7101" w:rsidRDefault="006A7101">
      <w:pPr>
        <w:ind w:firstLine="282"/>
        <w:jc w:val="both"/>
      </w:pPr>
    </w:p>
    <w:p w:rsidR="006A7101" w:rsidRDefault="006A5AB2">
      <w:pPr>
        <w:ind w:left="284" w:hanging="1"/>
        <w:jc w:val="both"/>
        <w:rPr>
          <w:b/>
          <w:i/>
        </w:rPr>
      </w:pPr>
      <w:r>
        <w:rPr>
          <w:b/>
          <w:i/>
        </w:rPr>
        <w:t>по направлению углубленной подготовки «Судебно-правовая  деятельность»</w:t>
      </w:r>
    </w:p>
    <w:p w:rsidR="006A7101" w:rsidRDefault="006A7101">
      <w:pPr>
        <w:ind w:firstLine="282"/>
        <w:jc w:val="both"/>
        <w:rPr>
          <w:i/>
        </w:rPr>
      </w:pPr>
    </w:p>
    <w:p w:rsidR="006A7101" w:rsidRDefault="006A5AB2">
      <w:pPr>
        <w:ind w:firstLine="282"/>
        <w:jc w:val="both"/>
        <w:rPr>
          <w:b/>
          <w:i/>
        </w:rPr>
      </w:pPr>
      <w:r>
        <w:rPr>
          <w:i/>
        </w:rPr>
        <w:t>знать</w:t>
      </w:r>
      <w:r>
        <w:rPr>
          <w:b/>
          <w:i/>
        </w:rPr>
        <w:t>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задачи, состав, полномочия арбитражных судов различных уровней;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досудебный (претензионный) порядок урегулирования экономических и иных споров;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подведомственность и подсудность  экономических споров и иных дел арбитражным судам;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исковое производство в арбитражном суде;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общие условия и порядок  совершения исполнительных действий;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основания  применения мер принудительного исполнения;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правовое положение лиц, участвующих в исполнительном производстве;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правовую основу деятельности  судебных приставов;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требования, предъявляемые к лицу, претендующему на должность  судебного пристава;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права, обязанности, ответственность судебных приставов;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правовую основу деятельности  судебных приставов;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правила составления организационно-распорядительных и процес-суальных документов;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правовые основы  судебно-бухгалтерской экспертизы;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стадии судебно-бухгалтерской экспертизы;</w:t>
      </w:r>
    </w:p>
    <w:p w:rsidR="006A7101" w:rsidRDefault="006A7101">
      <w:pPr>
        <w:ind w:firstLine="141"/>
        <w:jc w:val="both"/>
        <w:rPr>
          <w:sz w:val="10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процессуальное положение участников арбитражного процесса;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виды  процессуальных действий  на каждой стадии арбитражного процесса;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 исполнительные  документы;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исчислять сроки на предъявление исполнительных документов к исполнению;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lastRenderedPageBreak/>
        <w:t>совершать исполнительные действия;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и оформлять организационно-распорядительные и процессуальные  документы;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организовать кодификационную работу в суде;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выполнять функции и обязанности судебных приставов;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  <w:rPr>
          <w:i/>
        </w:rPr>
      </w:pPr>
      <w:r>
        <w:t>подготовлять материалы  для проведения судебно-бухгалтерской экспертизы;</w:t>
      </w:r>
    </w:p>
    <w:p w:rsidR="006A7101" w:rsidRDefault="006A7101">
      <w:pPr>
        <w:jc w:val="both"/>
        <w:rPr>
          <w:b/>
          <w:sz w:val="10"/>
        </w:rPr>
      </w:pPr>
    </w:p>
    <w:p w:rsidR="006A7101" w:rsidRDefault="006A5AB2">
      <w:pPr>
        <w:ind w:left="284" w:hanging="1"/>
        <w:jc w:val="both"/>
        <w:rPr>
          <w:b/>
          <w:i/>
        </w:rPr>
      </w:pPr>
      <w:r>
        <w:rPr>
          <w:b/>
          <w:i/>
        </w:rPr>
        <w:t>по направлению углубленной подготовки «Уголовно-исполни-тельная деятельность»</w:t>
      </w:r>
    </w:p>
    <w:p w:rsidR="006A7101" w:rsidRDefault="006A7101">
      <w:pPr>
        <w:ind w:firstLine="141"/>
        <w:jc w:val="both"/>
        <w:rPr>
          <w:i/>
          <w:sz w:val="10"/>
        </w:rPr>
      </w:pPr>
    </w:p>
    <w:p w:rsidR="006A7101" w:rsidRDefault="006A5AB2">
      <w:pPr>
        <w:ind w:firstLine="282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  <w:rPr>
          <w:spacing w:val="-2"/>
        </w:rPr>
      </w:pPr>
      <w:r>
        <w:t>с</w:t>
      </w:r>
      <w:r>
        <w:rPr>
          <w:spacing w:val="-2"/>
        </w:rPr>
        <w:t>одержание российского уголовно-исполнительного законодательства;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правовое регулирование исполнения уголовных наказаний;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криминологическую классификацию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криминологическую  характеристику отдельных видов 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причины и условия совершения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систему предупреждения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технико-криминалистические средства и методы обнаружения, фиксации, изъятия и исследования следов преступления;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основные тактические приемы, используемые при расследовании преступлений в целом и при  проведении о</w:t>
      </w:r>
      <w:r>
        <w:t>т</w:t>
      </w:r>
      <w:r>
        <w:t xml:space="preserve">дельных следственных  действий;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методику расследования отдельных видов и групп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административной деятельности органов внутренних дел;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виды процессуальной деятельности  органов внутренних дел по материалам административных правонаруш</w:t>
      </w:r>
      <w:r>
        <w:t>е</w:t>
      </w:r>
      <w:r>
        <w:t>ний и уголовных преступлений;</w:t>
      </w:r>
    </w:p>
    <w:p w:rsidR="006A7101" w:rsidRDefault="006A7101">
      <w:pPr>
        <w:jc w:val="both"/>
        <w:rPr>
          <w:i/>
          <w:sz w:val="10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правовой режим осужденного;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условия содержания осужденных к лишению свободы;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основные элементы криминологической характеристики  отдельных видов преступлений;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классифицировать личности преступников;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выдвигать версии на основании информации о преступлении и составлять план расследования по уголовному делу;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самостоятельно  проводить отдельные следственные  действия;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анализировать и оценивать исходную информацию о расследуемом  преступлении, давать  его криминалист</w:t>
      </w:r>
      <w:r>
        <w:t>и</w:t>
      </w:r>
      <w:r>
        <w:t>ческую характеристику;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протоколы об административных правонарушениях;</w:t>
      </w:r>
    </w:p>
    <w:p w:rsidR="006A7101" w:rsidRDefault="006A7101">
      <w:pPr>
        <w:tabs>
          <w:tab w:val="left" w:pos="567"/>
        </w:tabs>
        <w:jc w:val="both"/>
        <w:rPr>
          <w:sz w:val="10"/>
        </w:rPr>
      </w:pPr>
    </w:p>
    <w:p w:rsidR="006A7101" w:rsidRDefault="006A5AB2">
      <w:pPr>
        <w:ind w:firstLine="283"/>
        <w:jc w:val="both"/>
        <w:rPr>
          <w:b/>
          <w:i/>
        </w:rPr>
      </w:pPr>
      <w:r>
        <w:rPr>
          <w:b/>
          <w:i/>
        </w:rPr>
        <w:t>по направлению углубленной подготовки «Кадровая деятельность»</w:t>
      </w:r>
    </w:p>
    <w:p w:rsidR="006A7101" w:rsidRDefault="006A7101">
      <w:pPr>
        <w:tabs>
          <w:tab w:val="left" w:pos="567"/>
        </w:tabs>
        <w:ind w:firstLine="141"/>
        <w:jc w:val="both"/>
        <w:rPr>
          <w:sz w:val="10"/>
        </w:rPr>
      </w:pPr>
    </w:p>
    <w:p w:rsidR="006A7101" w:rsidRDefault="006A5AB2">
      <w:pPr>
        <w:ind w:firstLine="282"/>
        <w:jc w:val="both"/>
        <w:rPr>
          <w:i/>
        </w:rPr>
      </w:pPr>
      <w:r>
        <w:rPr>
          <w:i/>
        </w:rPr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нормативно-правовую базу  кадровой службы;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задачи и функции кадровых служб;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кадрового  планирования  на предприятии;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кадрового менеджмента;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понятие и содержание  юридической помощи;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виды юридической помощи;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органы, оказывающие юридическую помощь;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порядок  ведения  делопроизводства в  отделе кадров;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уровни проявления и типологию конфликтов;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методы  прогнозирования и предупреждения конфликтов;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методы и способы  разрешения конфликтов;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технологические основы обработки и хранения конфиденциальных документов;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порядок  издания конфиденциальных документов;</w:t>
      </w:r>
    </w:p>
    <w:p w:rsidR="006A7101" w:rsidRDefault="006A7101">
      <w:pPr>
        <w:tabs>
          <w:tab w:val="left" w:pos="567"/>
        </w:tabs>
        <w:jc w:val="both"/>
        <w:rPr>
          <w:sz w:val="10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осуществлять кадровое планирование и профессиональный отбор персонала;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оказывать отдельные виды юридической помощи физическим и юридическим лицам;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оформлять документацию при приеме, переводе и увольнении работников;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 трудовые договоры (контракты);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составлять статистическую отчетность по учету личного состава;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 xml:space="preserve">обрабатывать листки нетрудоспособности; 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способы и методы разрешения  конфликтов;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  <w:rPr>
          <w:i/>
        </w:rPr>
      </w:pPr>
      <w:r>
        <w:t>готовить проекты конфиденциальных документов;</w:t>
      </w:r>
    </w:p>
    <w:p w:rsidR="006A7101" w:rsidRDefault="006A7101">
      <w:pPr>
        <w:tabs>
          <w:tab w:val="left" w:pos="567"/>
        </w:tabs>
        <w:jc w:val="both"/>
        <w:rPr>
          <w:sz w:val="10"/>
        </w:rPr>
      </w:pPr>
    </w:p>
    <w:p w:rsidR="006A7101" w:rsidRDefault="006A5AB2">
      <w:pPr>
        <w:ind w:left="284" w:hanging="1"/>
        <w:jc w:val="both"/>
        <w:rPr>
          <w:b/>
          <w:i/>
        </w:rPr>
      </w:pPr>
      <w:r>
        <w:rPr>
          <w:b/>
          <w:i/>
        </w:rPr>
        <w:t>по направлению углубленной подготовки «Предпринимательская деятельность»</w:t>
      </w:r>
    </w:p>
    <w:p w:rsidR="006A7101" w:rsidRDefault="006A7101">
      <w:pPr>
        <w:tabs>
          <w:tab w:val="left" w:pos="567"/>
        </w:tabs>
        <w:ind w:firstLine="141"/>
        <w:jc w:val="both"/>
        <w:rPr>
          <w:i/>
          <w:sz w:val="10"/>
        </w:rPr>
      </w:pPr>
    </w:p>
    <w:p w:rsidR="006A7101" w:rsidRDefault="006A5AB2">
      <w:pPr>
        <w:ind w:firstLine="282"/>
        <w:jc w:val="both"/>
        <w:rPr>
          <w:i/>
        </w:rPr>
      </w:pPr>
      <w:r>
        <w:rPr>
          <w:i/>
        </w:rPr>
        <w:lastRenderedPageBreak/>
        <w:t>знать: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содержание предпринимательской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  <w:rPr>
          <w:spacing w:val="-2"/>
        </w:rPr>
      </w:pPr>
      <w:r>
        <w:rPr>
          <w:spacing w:val="-2"/>
        </w:rPr>
        <w:t>организационно-правовые формы предпринимательской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правовой статус субъектов предпринимательской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правовой режим финансов предприятий (организаций);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правовые основы финансового планирования на предприятиях (в организациях);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налоговое регулирование и внутрифирменный финансовый контроль;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основы инвестиционной деятельности предприятий (организаций);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составные элементы маркетинговой деятельности и их характеристику;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методику проведения маркетинговых исследований, виды и критерии  отбора маркетинговой информации;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налоговую систему Российской Федерации;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договорно-правовой и валютно-финансовый механизм внешнеэкономической деятельности;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создание и обеспечение деятельности совместных предприятий;</w:t>
      </w:r>
    </w:p>
    <w:p w:rsidR="006A7101" w:rsidRDefault="006A7101">
      <w:pPr>
        <w:ind w:firstLine="378"/>
        <w:jc w:val="both"/>
        <w:rPr>
          <w:i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уметь: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применять на практике нормативно-правовую базу, регулирующую  предпринимательскую деятельность;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формировать правовую базу использования  финансов предприятий (организаций);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определять виды налогов для предприятий (организаций);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проводить обработку и анализ  маркетинговой информации;</w:t>
      </w:r>
    </w:p>
    <w:p w:rsidR="006A7101" w:rsidRDefault="006A5AB2" w:rsidP="006A5AB2">
      <w:pPr>
        <w:numPr>
          <w:ilvl w:val="0"/>
          <w:numId w:val="1"/>
        </w:numPr>
        <w:tabs>
          <w:tab w:val="clear" w:pos="3826"/>
          <w:tab w:val="left" w:pos="567"/>
        </w:tabs>
        <w:ind w:left="568" w:hanging="284"/>
        <w:jc w:val="both"/>
      </w:pPr>
      <w:r>
        <w:t>разрабатывать проекты и давать правовую оценку внешнеэкономической деятельности.</w:t>
      </w:r>
    </w:p>
    <w:p w:rsidR="006A7101" w:rsidRDefault="006A7101">
      <w:pPr>
        <w:ind w:firstLine="378"/>
        <w:jc w:val="both"/>
      </w:pPr>
    </w:p>
    <w:p w:rsidR="006A7101" w:rsidRDefault="006A5AB2">
      <w:pPr>
        <w:ind w:firstLine="283"/>
        <w:jc w:val="both"/>
        <w:rPr>
          <w:b/>
        </w:rPr>
      </w:pPr>
      <w:r>
        <w:rPr>
          <w:b/>
        </w:rPr>
        <w:t>2.3 Требования к уровню подготовки выпускников по производственной (профессиональной) практике</w:t>
      </w:r>
    </w:p>
    <w:p w:rsidR="006A7101" w:rsidRDefault="006A7101">
      <w:pPr>
        <w:ind w:firstLine="282"/>
        <w:jc w:val="both"/>
      </w:pPr>
    </w:p>
    <w:p w:rsidR="006A7101" w:rsidRDefault="006A5AB2">
      <w:pPr>
        <w:ind w:firstLine="282"/>
        <w:jc w:val="both"/>
      </w:pPr>
      <w:r>
        <w:t>При освоении программы производственной (профессиональной) практики выпускник должен закрепить и угл</w:t>
      </w:r>
      <w:r>
        <w:t>у</w:t>
      </w:r>
      <w:r>
        <w:t>бить знания, приобрести умения и навыки по всем видам профессиональной деятельности.</w:t>
      </w:r>
    </w:p>
    <w:p w:rsidR="006A7101" w:rsidRDefault="006A7101">
      <w:pPr>
        <w:ind w:firstLine="282"/>
        <w:jc w:val="both"/>
      </w:pPr>
    </w:p>
    <w:p w:rsidR="006A7101" w:rsidRDefault="006A5AB2">
      <w:pPr>
        <w:ind w:firstLine="283"/>
        <w:jc w:val="both"/>
        <w:rPr>
          <w:b/>
        </w:rPr>
      </w:pPr>
      <w:r>
        <w:rPr>
          <w:b/>
        </w:rPr>
        <w:t xml:space="preserve">2.4  Требования  к выпускнику  по  итогам  освоения  основной </w:t>
      </w:r>
    </w:p>
    <w:p w:rsidR="006A7101" w:rsidRDefault="006A5AB2">
      <w:pPr>
        <w:jc w:val="both"/>
        <w:rPr>
          <w:b/>
        </w:rPr>
      </w:pPr>
      <w:r>
        <w:rPr>
          <w:b/>
        </w:rPr>
        <w:t>профессиональной образовательной программы</w:t>
      </w:r>
    </w:p>
    <w:p w:rsidR="006A7101" w:rsidRDefault="006A5AB2">
      <w:pPr>
        <w:ind w:firstLine="282"/>
        <w:jc w:val="both"/>
      </w:pPr>
      <w:r>
        <w:tab/>
      </w:r>
    </w:p>
    <w:p w:rsidR="006A7101" w:rsidRDefault="006A5AB2">
      <w:pPr>
        <w:ind w:firstLine="282"/>
        <w:jc w:val="both"/>
      </w:pPr>
      <w:r>
        <w:t>В результате освоения основной профессиональной образовательной программы по специальности 0201 Правов</w:t>
      </w:r>
      <w:r>
        <w:t>е</w:t>
      </w:r>
      <w:r>
        <w:t xml:space="preserve">дение выпускник должен быть готов к выполнению организационно-правовой, организационно-управлен-ческой и правоохранительной деятельности в соответствии с квалификационной характеристикой.  </w:t>
      </w:r>
    </w:p>
    <w:p w:rsidR="006A7101" w:rsidRDefault="006A7101">
      <w:pPr>
        <w:jc w:val="both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7101">
      <w:pPr>
        <w:tabs>
          <w:tab w:val="num" w:pos="0"/>
        </w:tabs>
        <w:ind w:firstLine="426"/>
      </w:pPr>
    </w:p>
    <w:p w:rsidR="006A7101" w:rsidRDefault="006A5AB2">
      <w:pPr>
        <w:ind w:firstLine="283"/>
        <w:jc w:val="both"/>
        <w:rPr>
          <w:b/>
        </w:rPr>
      </w:pPr>
      <w:r>
        <w:rPr>
          <w:b/>
        </w:rPr>
        <w:t>3 Требования к минимуму содержания основной профессиональной образовательной программы повыше</w:t>
      </w:r>
      <w:r>
        <w:rPr>
          <w:b/>
        </w:rPr>
        <w:t>н</w:t>
      </w:r>
      <w:r>
        <w:rPr>
          <w:b/>
        </w:rPr>
        <w:t>ного уровня по специальности 0201 Правоведение</w:t>
      </w:r>
    </w:p>
    <w:p w:rsidR="006A7101" w:rsidRDefault="006A7101">
      <w:pPr>
        <w:pStyle w:val="aa"/>
      </w:pPr>
    </w:p>
    <w:p w:rsidR="006A7101" w:rsidRDefault="006A5AB2">
      <w:pPr>
        <w:pStyle w:val="21"/>
        <w:ind w:firstLine="284"/>
        <w:rPr>
          <w:noProof w:val="0"/>
          <w:spacing w:val="-2"/>
          <w:sz w:val="20"/>
        </w:rPr>
      </w:pPr>
      <w:r>
        <w:rPr>
          <w:spacing w:val="-2"/>
          <w:sz w:val="20"/>
        </w:rPr>
        <w:t>3.1 Требования к минимуму содержания основной профессиональной образовательной программы базового уровня по специальности 0201 Правоведение среднего профессионального образования: всего часов максимальной учебной нагрузки 3348</w:t>
      </w:r>
      <w:r>
        <w:rPr>
          <w:noProof w:val="0"/>
          <w:spacing w:val="-2"/>
          <w:sz w:val="20"/>
        </w:rPr>
        <w:t>,</w:t>
      </w:r>
      <w:r>
        <w:rPr>
          <w:spacing w:val="-2"/>
          <w:sz w:val="20"/>
        </w:rPr>
        <w:t xml:space="preserve"> в том числе часов обязательных учебных занятий 2232.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</w:pPr>
      <w:r>
        <w:t>3.2 Требования к минимуму содержания программы дополнительной подготовки.</w:t>
      </w:r>
    </w:p>
    <w:p w:rsidR="006A7101" w:rsidRDefault="006A7101">
      <w:pPr>
        <w:ind w:firstLine="142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6420"/>
        <w:gridCol w:w="1843"/>
        <w:gridCol w:w="992"/>
      </w:tblGrid>
      <w:tr w:rsidR="006A7101">
        <w:tc>
          <w:tcPr>
            <w:tcW w:w="1059" w:type="dxa"/>
            <w:vAlign w:val="center"/>
          </w:tcPr>
          <w:p w:rsidR="006A7101" w:rsidRDefault="006A5AB2">
            <w:pPr>
              <w:jc w:val="center"/>
            </w:pPr>
            <w:r>
              <w:t>Индекс</w:t>
            </w:r>
          </w:p>
        </w:tc>
        <w:tc>
          <w:tcPr>
            <w:tcW w:w="6420" w:type="dxa"/>
            <w:vAlign w:val="center"/>
          </w:tcPr>
          <w:p w:rsidR="006A7101" w:rsidRDefault="006A5AB2">
            <w:pPr>
              <w:jc w:val="center"/>
            </w:pPr>
            <w:r>
              <w:t>Наименование циклов, дисциплин,</w:t>
            </w:r>
          </w:p>
          <w:p w:rsidR="006A7101" w:rsidRDefault="006A5AB2">
            <w:pPr>
              <w:jc w:val="center"/>
            </w:pPr>
            <w:r>
              <w:t>основные дидактические единицы</w:t>
            </w:r>
          </w:p>
        </w:tc>
        <w:tc>
          <w:tcPr>
            <w:tcW w:w="1843" w:type="dxa"/>
            <w:vAlign w:val="center"/>
          </w:tcPr>
          <w:p w:rsidR="006A7101" w:rsidRDefault="006A5AB2">
            <w:pPr>
              <w:tabs>
                <w:tab w:val="left" w:pos="776"/>
                <w:tab w:val="left" w:pos="941"/>
              </w:tabs>
              <w:ind w:left="-51" w:right="-57"/>
              <w:jc w:val="center"/>
            </w:pPr>
            <w:r>
              <w:t>Всего часов макс</w:t>
            </w:r>
            <w:r>
              <w:t>и</w:t>
            </w:r>
            <w:r>
              <w:t>мальной учебной нагрузки</w:t>
            </w:r>
          </w:p>
          <w:p w:rsidR="006A7101" w:rsidRDefault="006A5AB2">
            <w:pPr>
              <w:tabs>
                <w:tab w:val="left" w:pos="776"/>
                <w:tab w:val="left" w:pos="941"/>
              </w:tabs>
              <w:ind w:left="-51" w:right="-57"/>
              <w:jc w:val="center"/>
            </w:pPr>
            <w:r>
              <w:t>студента</w:t>
            </w:r>
          </w:p>
        </w:tc>
        <w:tc>
          <w:tcPr>
            <w:tcW w:w="992" w:type="dxa"/>
            <w:vAlign w:val="center"/>
          </w:tcPr>
          <w:p w:rsidR="006A7101" w:rsidRDefault="006A5AB2">
            <w:pPr>
              <w:ind w:left="-142" w:right="-142"/>
              <w:jc w:val="center"/>
            </w:pPr>
            <w:r>
              <w:t xml:space="preserve">В т.ч. </w:t>
            </w:r>
          </w:p>
          <w:p w:rsidR="006A7101" w:rsidRDefault="006A5AB2">
            <w:pPr>
              <w:ind w:left="-142" w:right="-142"/>
              <w:jc w:val="center"/>
            </w:pPr>
            <w:r>
              <w:t>часов об</w:t>
            </w:r>
            <w:r>
              <w:t>я</w:t>
            </w:r>
            <w:r>
              <w:t xml:space="preserve">зательных учебных </w:t>
            </w:r>
          </w:p>
          <w:p w:rsidR="006A7101" w:rsidRDefault="006A5AB2">
            <w:pPr>
              <w:ind w:left="-142" w:right="-142"/>
              <w:jc w:val="center"/>
            </w:pPr>
            <w:r>
              <w:t>занятий</w:t>
            </w:r>
          </w:p>
        </w:tc>
      </w:tr>
    </w:tbl>
    <w:p w:rsidR="006A7101" w:rsidRDefault="006A7101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6420"/>
        <w:gridCol w:w="1843"/>
        <w:gridCol w:w="992"/>
      </w:tblGrid>
      <w:tr w:rsidR="006A7101">
        <w:trPr>
          <w:tblHeader/>
        </w:trPr>
        <w:tc>
          <w:tcPr>
            <w:tcW w:w="1059" w:type="dxa"/>
            <w:tcBorders>
              <w:bottom w:val="single" w:sz="4" w:space="0" w:color="auto"/>
            </w:tcBorders>
          </w:tcPr>
          <w:p w:rsidR="006A7101" w:rsidRDefault="006A5AB2">
            <w:pPr>
              <w:ind w:right="-164"/>
              <w:jc w:val="center"/>
            </w:pPr>
            <w:r>
              <w:t>1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ТО.Ф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Теоретическое обучение – дисциплины федерального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Общие гуманитарные и социально-экономические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ОГСЭ.01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>Иностранный язык:</w:t>
            </w:r>
          </w:p>
          <w:p w:rsidR="006A7101" w:rsidRDefault="006A5AB2">
            <w:pPr>
              <w:jc w:val="both"/>
            </w:pPr>
            <w:r>
              <w:t>специфика артикуляции звуков, интонации, особенности стиля прои</w:t>
            </w:r>
            <w:r>
              <w:t>з</w:t>
            </w:r>
            <w:r>
              <w:t>ношения, характерные для сферы профессиональной деятельности; профессиональная лексика; понятие о свободных и устойчивых слов</w:t>
            </w:r>
            <w:r>
              <w:t>о</w:t>
            </w:r>
            <w:r>
              <w:t>сочетаниях, фразеологических единицах профессиональной терминол</w:t>
            </w:r>
            <w:r>
              <w:t>о</w:t>
            </w:r>
            <w:r>
              <w:t>гии; техника перевода (со словарем) профессионально ориентирова</w:t>
            </w:r>
            <w:r>
              <w:t>н</w:t>
            </w:r>
            <w:r>
              <w:lastRenderedPageBreak/>
              <w:t>ных текстов; аудирование: понимание диалогической и монологической речи в профессиональной деятельности; виды текстовых произведений: аннотация, реферат, тезисы,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lastRenderedPageBreak/>
              <w:t>ОГСЭ.02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20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культура:</w:t>
            </w:r>
          </w:p>
          <w:p w:rsidR="006A7101" w:rsidRDefault="006A5AB2">
            <w:pPr>
              <w:jc w:val="both"/>
            </w:pPr>
            <w:r>
              <w:t>основы здорового образа жизни студента; физическая культура в пр</w:t>
            </w:r>
            <w:r>
              <w:t>о</w:t>
            </w:r>
            <w:r>
              <w:t>фессиональной подготовке; оздоровительные системы и спорт; профе</w:t>
            </w:r>
            <w:r>
              <w:t>с</w:t>
            </w:r>
            <w:r>
              <w:t>сионально-прикладная физическая подготовка; основы методики сам</w:t>
            </w:r>
            <w:r>
              <w:t>о</w:t>
            </w:r>
            <w:r>
              <w:t>стоятельных занятий и самоконтроль за физическим состоянием своего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ЕН.00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Математические и общие естественнонаучные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ЕН.01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>Математика:</w:t>
            </w:r>
          </w:p>
          <w:p w:rsidR="006A7101" w:rsidRDefault="006A5AB2">
            <w:pPr>
              <w:jc w:val="both"/>
            </w:pPr>
            <w:r>
              <w:t>элементы линейной алгебры: матрицы, операции над ними, определ</w:t>
            </w:r>
            <w:r>
              <w:t>и</w:t>
            </w:r>
            <w:r>
              <w:t>тели матриц, их вычисление, обратная матрица, решение систем лине</w:t>
            </w:r>
            <w:r>
              <w:t>й</w:t>
            </w:r>
            <w:r>
              <w:t>ных уравнений матричным и другими методами;</w:t>
            </w:r>
          </w:p>
          <w:p w:rsidR="006A7101" w:rsidRDefault="006A5AB2">
            <w:pPr>
              <w:jc w:val="both"/>
            </w:pPr>
            <w:r>
              <w:t>линейное программирование: понятие и сущность линейного програ</w:t>
            </w:r>
            <w:r>
              <w:t>м</w:t>
            </w:r>
            <w:r>
              <w:t>мирования,    моделирование задач линейного программирования, р</w:t>
            </w:r>
            <w:r>
              <w:t>е</w:t>
            </w:r>
            <w:r>
              <w:t>шение простейших задач линейного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48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ЕН.02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20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Информационные системы в профессиональной деятельности:</w:t>
            </w:r>
          </w:p>
          <w:p w:rsidR="006A7101" w:rsidRDefault="006A5AB2">
            <w:pPr>
              <w:jc w:val="both"/>
            </w:pPr>
            <w:r>
              <w:t>понятие и структура информационной системы (ИС); история развития ИС; место в профессиональной деятельности; классификация ИС по различным признакам;  понятие информационного процесса; виды и</w:t>
            </w:r>
            <w:r>
              <w:t>н</w:t>
            </w:r>
            <w:r>
              <w:t>формационных процессов; описание процессов сбора, хранения, обр</w:t>
            </w:r>
            <w:r>
              <w:t>а</w:t>
            </w:r>
            <w:r>
              <w:t xml:space="preserve">ботки и передачи информации; стандарты разработки ИС; применение современных </w:t>
            </w:r>
            <w:r>
              <w:rPr>
                <w:lang w:val="en-US"/>
              </w:rPr>
              <w:t>CASE</w:t>
            </w:r>
            <w:r>
              <w:t>-средств для разработки информационных систем; логическая, физическая и функциональная модели данных ИС; систе</w:t>
            </w:r>
            <w:r>
              <w:t>м</w:t>
            </w:r>
            <w:r>
              <w:t xml:space="preserve">ный анализ бизнес-процессов на основе </w:t>
            </w:r>
            <w:r>
              <w:rPr>
                <w:lang w:val="en-US"/>
              </w:rPr>
              <w:t>IDEF</w:t>
            </w:r>
            <w:r>
              <w:t>-технологии разработки ИС; автоматизация разработки моделей данных с помощью програм</w:t>
            </w:r>
            <w:r>
              <w:t>м</w:t>
            </w:r>
            <w:r>
              <w:t>ных средств; защита информации в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56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ОПД.00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ОПД.01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20"/>
              <w:rPr>
                <w:i/>
                <w:sz w:val="20"/>
              </w:rPr>
            </w:pPr>
            <w:r>
              <w:rPr>
                <w:i/>
                <w:sz w:val="20"/>
              </w:rPr>
              <w:t>Управление качеством: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t>сущность качества и управление им; качество и конкурентоспособность продукции и услуг; основные методы управления качеством, сферы приложения методов управления качеством; нормативно-право-вая база организации и функционирования систем управления качеством; гос</w:t>
            </w:r>
            <w:r>
              <w:t>у</w:t>
            </w:r>
            <w:r>
              <w:t>дарственные и международные стандарты и системы качества; совр</w:t>
            </w:r>
            <w:r>
              <w:t>е</w:t>
            </w:r>
            <w:r>
              <w:t>менные проблемы управления качеством, роль маркетинговой деятел</w:t>
            </w:r>
            <w:r>
              <w:t>ь</w:t>
            </w:r>
            <w:r>
              <w:t>ности в системе управления качеством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46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ОПД.02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  <w:spacing w:val="-4"/>
              </w:rPr>
            </w:pPr>
            <w:r>
              <w:rPr>
                <w:i/>
              </w:rPr>
              <w:t>Управление персоналом:</w:t>
            </w:r>
          </w:p>
          <w:p w:rsidR="006A7101" w:rsidRDefault="006A5AB2">
            <w:pPr>
              <w:jc w:val="both"/>
            </w:pPr>
            <w:r>
              <w:t>функциональное разделение труда и организационная структура слу</w:t>
            </w:r>
            <w:r>
              <w:t>ж</w:t>
            </w:r>
            <w:r>
              <w:t>бы управления персоналом; персонал предприятия как объект управл</w:t>
            </w:r>
            <w:r>
              <w:t>е</w:t>
            </w:r>
            <w:r>
              <w:t>ния; принципы управления персоналом; кадровое, информационное, техническое и правовое обеспечение системы управления персоналом; анализ кадрового потенциала; подбор персонала; мотивация поведения в процессе трудовой деятельности; профессиональная и организацио</w:t>
            </w:r>
            <w:r>
              <w:t>н</w:t>
            </w:r>
            <w:r>
              <w:t>ная адаптация персонала, планирование деловой карьеры; конфликты в коллективе; оценка эффективности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56</w:t>
            </w:r>
          </w:p>
        </w:tc>
      </w:tr>
    </w:tbl>
    <w:p w:rsidR="006A7101" w:rsidRDefault="006A7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6420"/>
        <w:gridCol w:w="1843"/>
        <w:gridCol w:w="992"/>
      </w:tblGrid>
      <w:tr w:rsidR="006A7101">
        <w:trPr>
          <w:tblHeader/>
        </w:trPr>
        <w:tc>
          <w:tcPr>
            <w:tcW w:w="1059" w:type="dxa"/>
            <w:tcBorders>
              <w:bottom w:val="single" w:sz="4" w:space="0" w:color="auto"/>
            </w:tcBorders>
          </w:tcPr>
          <w:p w:rsidR="006A7101" w:rsidRDefault="006A5AB2">
            <w:pPr>
              <w:ind w:right="-1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101" w:rsidRDefault="006A5A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ОПД.03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>Основы исследовательской деятельности:</w:t>
            </w:r>
          </w:p>
          <w:p w:rsidR="006A7101" w:rsidRDefault="006A5AB2">
            <w:pPr>
              <w:jc w:val="both"/>
            </w:pPr>
            <w:r>
              <w:t>исследования и их роль в практической деятельности человека; осно</w:t>
            </w:r>
            <w:r>
              <w:t>в</w:t>
            </w:r>
            <w:r>
              <w:t>ные понятия научно-исследовательской работы; использование методов научного познания; применение логических законов и правил; накопл</w:t>
            </w:r>
            <w:r>
              <w:t>е</w:t>
            </w:r>
            <w:r>
              <w:t>ние научной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ОПД.04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>Гражданское право:</w:t>
            </w:r>
          </w:p>
          <w:p w:rsidR="006A7101" w:rsidRDefault="006A5AB2">
            <w:pPr>
              <w:jc w:val="both"/>
            </w:pPr>
            <w:r>
              <w:t>общая характеристика договора найма жилого помещения; правовое р</w:t>
            </w:r>
            <w:r>
              <w:t>е</w:t>
            </w:r>
            <w:r>
              <w:t>гулирование перевозок, договор возмездного оказания услуг; довер</w:t>
            </w:r>
            <w:r>
              <w:t>и</w:t>
            </w:r>
            <w:r>
              <w:t>тельное управление имуществом; договор коммерческой концессии; договор простого товарищества, обязательства вследствие необоснов</w:t>
            </w:r>
            <w:r>
              <w:t>а</w:t>
            </w:r>
            <w:r>
              <w:t>ноного обогащения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60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t>ОПД.05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>Юридическая психология:</w:t>
            </w:r>
          </w:p>
          <w:p w:rsidR="006A7101" w:rsidRDefault="006A5AB2">
            <w:pPr>
              <w:jc w:val="both"/>
            </w:pPr>
            <w:r>
              <w:t>предмет, метод  и  задачи юридической              психологии; психолог</w:t>
            </w:r>
            <w:r>
              <w:t>и</w:t>
            </w:r>
            <w:r>
              <w:t xml:space="preserve">ческий анализ преступной деятельности; психологические аспекты </w:t>
            </w:r>
            <w:r>
              <w:lastRenderedPageBreak/>
              <w:t>личности подозреваемого и обвиняемого в уголовном процессе, псих</w:t>
            </w:r>
            <w:r>
              <w:t>о</w:t>
            </w:r>
            <w:r>
              <w:t>логические особенности несовершеннолетнего обвиняемого; судебно-психологиче-ская экспертиза: понятие, виды, методы; психология с</w:t>
            </w:r>
            <w:r>
              <w:t>у</w:t>
            </w:r>
            <w:r>
              <w:t>дебного процесса при рассмотрении уголовных дел; исправительно-трудовая психология: понятие, виды, методы; психологическая хара</w:t>
            </w:r>
            <w:r>
              <w:t>к</w:t>
            </w:r>
            <w:r>
              <w:t>теристика адаптации освобожденного к условиям жизни на свободе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48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lastRenderedPageBreak/>
              <w:t>СД.00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Специальные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СД.01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23"/>
              <w:jc w:val="both"/>
              <w:rPr>
                <w:i/>
              </w:rPr>
            </w:pPr>
            <w:r>
              <w:rPr>
                <w:i/>
              </w:rPr>
              <w:t>Муниципальное право:</w:t>
            </w:r>
          </w:p>
          <w:p w:rsidR="006A7101" w:rsidRDefault="006A5AB2">
            <w:pPr>
              <w:ind w:right="-23"/>
              <w:jc w:val="both"/>
              <w:rPr>
                <w:b/>
              </w:rPr>
            </w:pPr>
            <w:r>
              <w:t>понятие и предмет муниципального права; правовое регулирование м</w:t>
            </w:r>
            <w:r>
              <w:t>у</w:t>
            </w:r>
            <w:r>
              <w:t>ниципальных отношений; понятие местного самоуправления; общие принципы и функции местного самоуправления; структура и организ</w:t>
            </w:r>
            <w:r>
              <w:t>а</w:t>
            </w:r>
            <w:r>
              <w:t>ция работы органов местного самоуправления; финансово-экономические основы местного самоуправления; муниципальное обр</w:t>
            </w:r>
            <w:r>
              <w:t>а</w:t>
            </w:r>
            <w:r>
              <w:t xml:space="preserve">зование, муниципальные выборы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СД.02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23"/>
              <w:jc w:val="both"/>
              <w:rPr>
                <w:i/>
              </w:rPr>
            </w:pPr>
            <w:r>
              <w:rPr>
                <w:i/>
              </w:rPr>
              <w:t>Страховое право:</w:t>
            </w:r>
          </w:p>
          <w:p w:rsidR="006A7101" w:rsidRDefault="006A5AB2">
            <w:pPr>
              <w:ind w:right="-23"/>
              <w:jc w:val="both"/>
              <w:rPr>
                <w:i/>
              </w:rPr>
            </w:pPr>
            <w:r>
              <w:t>понятие и функции страхования; виды страхования; источники  страх</w:t>
            </w:r>
            <w:r>
              <w:t>о</w:t>
            </w:r>
            <w:r>
              <w:t>вого права; государственное регулирование страховой деятельности; объекты и субъекты страхования; страховой риск; страховой случай; страховая сумма; страховое вознаграждение, правовое регулирование обязательного социального страхования; основы медицинского страх</w:t>
            </w:r>
            <w:r>
              <w:t>о</w:t>
            </w:r>
            <w: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ind w:left="-113" w:right="-164"/>
              <w:rPr>
                <w:b/>
              </w:rPr>
            </w:pPr>
            <w:r>
              <w:rPr>
                <w:b/>
              </w:rPr>
              <w:t>СД.УП.00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углубленной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ind w:left="-113" w:right="-164"/>
            </w:pPr>
            <w:r>
              <w:t>СД.УП.01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pStyle w:val="20"/>
              <w:ind w:left="0" w:firstLine="0"/>
              <w:rPr>
                <w:b/>
                <w:spacing w:val="-4"/>
                <w:sz w:val="20"/>
              </w:rPr>
            </w:pPr>
            <w:r>
              <w:rPr>
                <w:sz w:val="20"/>
              </w:rPr>
              <w:t>Направление углубленной подготовки</w:t>
            </w:r>
            <w:r>
              <w:rPr>
                <w:b/>
                <w:sz w:val="20"/>
              </w:rPr>
              <w:t xml:space="preserve"> «Правоохранительная де</w:t>
            </w:r>
            <w:r>
              <w:rPr>
                <w:b/>
                <w:sz w:val="20"/>
              </w:rPr>
              <w:t>я</w:t>
            </w:r>
            <w:r>
              <w:rPr>
                <w:b/>
                <w:sz w:val="20"/>
              </w:rPr>
              <w:t>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ind w:left="-113" w:right="-164"/>
            </w:pP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rPr>
                <w:i/>
              </w:rPr>
              <w:t xml:space="preserve">Правоохранительная деятельность: </w:t>
            </w:r>
            <w:r>
              <w:t>предмет, цели, основные понятия, виды правоохранительной деятельности; объекты, субъекты, нормати</w:t>
            </w:r>
            <w:r>
              <w:t>в</w:t>
            </w:r>
            <w:r>
              <w:t>но-правовое регулирование, осуществление правоохранительной де</w:t>
            </w:r>
            <w:r>
              <w:t>я</w:t>
            </w:r>
            <w:r>
              <w:t>тельности.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Криминология:</w:t>
            </w:r>
            <w:r>
              <w:rPr>
                <w:sz w:val="20"/>
              </w:rPr>
              <w:t xml:space="preserve"> 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криминология как наука, ее предмет; задачи и функции криминологии; соотношение криминологии с криминалистикой, уголовным правом и уголовным процессом; система криминологии; методология, методика и основные понятия криминологии; основные характеристики престу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ности, ее  причины; общие проблемы предупреждения преступности; криминологи-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ind w:left="-113" w:right="-164"/>
              <w:jc w:val="both"/>
              <w:rPr>
                <w:b/>
              </w:rPr>
            </w:pP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t>ческая характеристика преступлений; преступность несовершенноле</w:t>
            </w:r>
            <w:r>
              <w:t>т</w:t>
            </w:r>
            <w:r>
              <w:t>них и ее предупреждение; формы и методы профилактики преступл</w:t>
            </w:r>
            <w:r>
              <w:t>е</w:t>
            </w:r>
            <w:r>
              <w:t>ний; преступления в сфере охраны общественного порядка.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Административная деятельность органов внутренних дел Российской Федерации:</w:t>
            </w:r>
            <w:r>
              <w:rPr>
                <w:spacing w:val="-2"/>
              </w:rPr>
              <w:t xml:space="preserve"> </w:t>
            </w:r>
          </w:p>
          <w:p w:rsidR="006A7101" w:rsidRDefault="006A5AB2">
            <w:pPr>
              <w:jc w:val="both"/>
            </w:pPr>
            <w:r>
              <w:t>милиция общественной безопасности     в системе органов внутренних дел России, ее основные задачи и функции; службы       органов вну</w:t>
            </w:r>
            <w:r>
              <w:t>т</w:t>
            </w:r>
            <w:r>
              <w:t>ренних дел, занимающиеся       административной  деятельностью; о</w:t>
            </w:r>
            <w:r>
              <w:t>р</w:t>
            </w:r>
            <w:r>
              <w:t>ганизация предупреждения и пресечения административных правон</w:t>
            </w:r>
            <w:r>
              <w:t>а</w:t>
            </w:r>
            <w:r>
              <w:t>рушений; обеспечение охраны общественного порядка и безопасности в чрезвычайных ситуациях.</w:t>
            </w:r>
          </w:p>
          <w:p w:rsidR="006A7101" w:rsidRDefault="006A5AB2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Уголовно-процессуальная деятельность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 xml:space="preserve">правоохранительных органов: </w:t>
            </w:r>
          </w:p>
          <w:p w:rsidR="006A7101" w:rsidRDefault="006A5AB2">
            <w:pPr>
              <w:jc w:val="both"/>
              <w:rPr>
                <w:i/>
              </w:rPr>
            </w:pPr>
            <w:r>
              <w:rPr>
                <w:spacing w:val="-2"/>
              </w:rPr>
              <w:t>уголовный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2"/>
              </w:rPr>
              <w:t>процесс и уголовно-процес-суальная деятельность; дознание  и следствие, порядок осуществления процессуальных следственных де</w:t>
            </w:r>
            <w:r>
              <w:rPr>
                <w:spacing w:val="-2"/>
              </w:rPr>
              <w:t>й</w:t>
            </w:r>
            <w:r>
              <w:rPr>
                <w:spacing w:val="-2"/>
              </w:rPr>
              <w:t>ствий; понятие криминалистики, ее  функции и  задачи; методы кримин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листики; подготовка уголовного дела к рассмотрению в суде; применение компьютерной аудио- и видеотехники в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rPr>
          <w:tblHeader/>
        </w:trPr>
        <w:tc>
          <w:tcPr>
            <w:tcW w:w="1059" w:type="dxa"/>
            <w:tcBorders>
              <w:bottom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СД.УП.02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A7101" w:rsidRDefault="006A5AB2">
            <w:pPr>
              <w:pStyle w:val="20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Направление углубленной подготовки </w:t>
            </w:r>
            <w:r>
              <w:rPr>
                <w:b/>
                <w:sz w:val="20"/>
              </w:rPr>
              <w:t>«Судебно-правовая деятел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ность» </w:t>
            </w:r>
          </w:p>
          <w:p w:rsidR="006A7101" w:rsidRDefault="006A5AB2">
            <w:pPr>
              <w:jc w:val="both"/>
            </w:pPr>
            <w:r>
              <w:rPr>
                <w:i/>
              </w:rPr>
              <w:t>Арбитражный процесс:</w:t>
            </w:r>
            <w:r>
              <w:t xml:space="preserve"> </w:t>
            </w:r>
          </w:p>
          <w:p w:rsidR="006A7101" w:rsidRDefault="006A5AB2">
            <w:pPr>
              <w:jc w:val="both"/>
              <w:rPr>
                <w:sz w:val="16"/>
              </w:rPr>
            </w:pPr>
            <w:r>
              <w:t>предмет, метод, система, структура, источники  арбитражного проце</w:t>
            </w:r>
            <w:r>
              <w:t>с</w:t>
            </w:r>
            <w:r>
              <w:t>са; арбитражные суды в Российской  Федерации:  Высший  Арбитра</w:t>
            </w:r>
            <w:r>
              <w:t>ж</w:t>
            </w:r>
            <w:r>
              <w:t>ный Суд РФ; арбитражные суды округа, арбитражные суды субъектов РФ; принципы арбитражного процесса; досудебный (претензионный)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101" w:rsidRDefault="006A710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101" w:rsidRDefault="006A7101">
            <w:pPr>
              <w:jc w:val="center"/>
              <w:rPr>
                <w:sz w:val="16"/>
              </w:rPr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ind w:left="-113" w:right="-164"/>
              <w:jc w:val="both"/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pStyle w:val="20"/>
              <w:spacing w:line="240" w:lineRule="auto"/>
              <w:ind w:left="0" w:firstLine="0"/>
              <w:rPr>
                <w:i/>
                <w:spacing w:val="-4"/>
                <w:sz w:val="20"/>
              </w:rPr>
            </w:pPr>
            <w:r>
              <w:rPr>
                <w:sz w:val="20"/>
              </w:rPr>
              <w:t>порядок  урегулирования  экономических и иных споров; подведомс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венность и подсудность экономических споров и иных дел арбитра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ным судам; лица, участвующие в деле, и иные участники арбитражного процесса; доказательства; постановления арбитражного суда первой   </w:t>
            </w:r>
            <w:r>
              <w:rPr>
                <w:sz w:val="20"/>
              </w:rPr>
              <w:lastRenderedPageBreak/>
              <w:t>инстанции; производство в апелляционной  инстанции арбитражного суда; исполнительное производство в арбитражных судах второй и третьей инстанций; производство кассационной инстанции арбитра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ного суда, пересмотр решений и  постановлений арбитражных судов в порядке надзора и по вновь открывшимся обстоятельствам; произво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ство с участием иностранных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rPr>
          <w:trHeight w:val="276"/>
        </w:trPr>
        <w:tc>
          <w:tcPr>
            <w:tcW w:w="10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101" w:rsidRDefault="006A7101">
            <w:pPr>
              <w:ind w:right="-164"/>
              <w:jc w:val="both"/>
            </w:pPr>
          </w:p>
        </w:tc>
        <w:tc>
          <w:tcPr>
            <w:tcW w:w="64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 xml:space="preserve">Исполнительное производство: 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принципы, система и источники исполнительного производства; органы принудительного исполнения; лица, участвующие в исполнительном производстве; исполнительные расходы; исполнительные документы; меры принудительного исполнения; приостановление, прекращение и окончание исполнительного производства; ответственность за нарушение законодательства об исполнительном производстве.</w:t>
            </w:r>
          </w:p>
          <w:p w:rsidR="006A7101" w:rsidRDefault="006A5AB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Правовые основы организации деятельности службы судебных пр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i/>
                <w:sz w:val="20"/>
              </w:rPr>
              <w:t>ставов:</w:t>
            </w:r>
          </w:p>
          <w:p w:rsidR="006A7101" w:rsidRDefault="006A5AB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задачи судебных приставов;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правовая основа деятельности судебных приставов; требования, предъявляемые к лицу, претендующему на должность судебного пристава; организация деятельности службы с</w:t>
            </w:r>
            <w:r>
              <w:rPr>
                <w:rFonts w:ascii="Times New Roman" w:hAnsi="Times New Roman"/>
                <w:b w:val="0"/>
                <w:sz w:val="20"/>
              </w:rPr>
              <w:t>у</w:t>
            </w:r>
            <w:r>
              <w:rPr>
                <w:rFonts w:ascii="Times New Roman" w:hAnsi="Times New Roman"/>
                <w:b w:val="0"/>
                <w:sz w:val="20"/>
              </w:rPr>
              <w:t>дебных приставов; порядок назначения на должность  и освобождения от должности судебных приставов; права и обязанности судебных пр</w:t>
            </w:r>
            <w:r>
              <w:rPr>
                <w:rFonts w:ascii="Times New Roman" w:hAnsi="Times New Roman"/>
                <w:b w:val="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sz w:val="20"/>
              </w:rPr>
              <w:t xml:space="preserve">ставов; ответственность судебных приставов, надзор и контроль за их деятельностью; гарантии правовой и социальной защиты судебных приставов. 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Судебное делопроизводство: 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понятие судебного делопроизводства; распределение обязанностей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жду работниками суда; руководство делопроизводством суда;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зация приема граждан  работниками суда; судебное разбирательство; протокол судебного заседания; порядок вынесения  судебного решения; порядок вынесения приговора суда; оформление уголовных и гражда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ских дел в суде первой инстанции.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Судебно-бухгалтерская экспертиза:</w:t>
            </w:r>
            <w:r>
              <w:rPr>
                <w:sz w:val="20"/>
              </w:rPr>
              <w:t xml:space="preserve"> </w:t>
            </w:r>
          </w:p>
          <w:p w:rsidR="006A7101" w:rsidRDefault="006A5AB2">
            <w:pPr>
              <w:pStyle w:val="20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понятие судебно-бухгалтерской экспертизы; судебная бухгалтерия и бухгалтерская экспертиза; методы документальной и фактической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верки; субъекты судебно-бухгалтерской экспертизы; бухгалтерские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кументы и материалы инвентаризации, используемые при проведении судебно-бухгалтерской экспертизы; отраслевые особенности работы с документами при выявлении и расследовании преступлений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СД.УП.03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i/>
              </w:rPr>
            </w:pPr>
            <w:r>
              <w:t>Направление углубленной подготовки</w:t>
            </w:r>
            <w:r>
              <w:rPr>
                <w:b/>
              </w:rPr>
              <w:t xml:space="preserve"> «Уголовно-исполнительная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ind w:right="-164"/>
              <w:jc w:val="both"/>
              <w:rPr>
                <w:b/>
                <w:spacing w:val="-2"/>
              </w:rPr>
            </w:pP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 xml:space="preserve">Уголовно-исполнительное  право: </w:t>
            </w:r>
            <w:r>
              <w:rPr>
                <w:spacing w:val="-2"/>
              </w:rPr>
              <w:t>уголовно-исполнительное право как отрасль права; методы, система, комплексные уголовно-исполнительные отношения, принципы; история развития Российского уголовно-исполнительного законодательства и права; исправление осужденных, основные средства; правовое положение осужденных; система учрежд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ний и органов, исполняющих наказания, и контроль за их деятельностью; исполнение наказаний, не связанных с изоляцией осужденного от общ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ства; порядок и условия исполнения различных видов наказания; помощь осужденным, освобожденным от отбывания наказания.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Криминология:</w:t>
            </w:r>
            <w:r>
              <w:rPr>
                <w:spacing w:val="-2"/>
              </w:rPr>
              <w:t xml:space="preserve"> 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криминология как наука, ее предмет; задачи и функции криминологии; соотношение криминологии с криминалистикой, уголовным правом и уголовным процессом; система криминологии; методология, методика и основные понятия криминологии; основные характеристики преступн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сти, ее причины; общие проблемы предупреждения преступности; кр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минологическая характеристика преступлений; преступность несове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шеннолетних и ее предупреждение; преступления в сфере охраны общ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ственного порядка.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Криминалистика:</w:t>
            </w:r>
            <w:r>
              <w:rPr>
                <w:spacing w:val="-2"/>
              </w:rPr>
              <w:t xml:space="preserve"> </w:t>
            </w:r>
          </w:p>
          <w:p w:rsidR="006A7101" w:rsidRDefault="006A5AB2">
            <w:pPr>
              <w:pStyle w:val="31"/>
            </w:pPr>
            <w:r>
              <w:rPr>
                <w:spacing w:val="-2"/>
              </w:rPr>
              <w:t>понятие криминалистики, ее функции и задачи; соотношение криминал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стики с уголовным правом, уголовным процессом, криминологией; кр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миналистика и оперативно-розыскная деятельность; методы криминал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стики; криминалистическая идентификация; криминалистическое мод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лирование; организационное обеспечение криминалистичестической де</w:t>
            </w:r>
            <w:r>
              <w:rPr>
                <w:spacing w:val="-2"/>
              </w:rPr>
              <w:t>я</w:t>
            </w:r>
            <w:r>
              <w:rPr>
                <w:spacing w:val="-2"/>
              </w:rPr>
              <w:lastRenderedPageBreak/>
              <w:t>тельности; криминалистическая техника; криминалистическая методика; судебная фотография, судебная баллистика;</w:t>
            </w:r>
            <w:r>
              <w:t xml:space="preserve"> уголовная регистрация.</w:t>
            </w:r>
          </w:p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 xml:space="preserve">Деятельность органов исполнения наказания: </w:t>
            </w:r>
          </w:p>
          <w:p w:rsidR="006A7101" w:rsidRDefault="006A5AB2">
            <w:pPr>
              <w:jc w:val="both"/>
              <w:rPr>
                <w:i/>
                <w:spacing w:val="-2"/>
              </w:rPr>
            </w:pPr>
            <w:r>
              <w:rPr>
                <w:spacing w:val="-2"/>
              </w:rPr>
              <w:t>система, правовое положение ОВД РФ; служба охраны общественного порядка, ее содержание; основные задачи и функции криминальной 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лиции, милиции общественной безопасности, экологической милиции; правовой статус органов муниципальной милиции и муниципальных о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ганов охраны общественного порядка; линейно-отраслевые  виды адм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нистративной деятельности  аппаратов и служб ОВД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spacing w:val="-2"/>
              </w:rPr>
            </w:pPr>
          </w:p>
        </w:tc>
      </w:tr>
      <w:tr w:rsidR="006A7101">
        <w:trPr>
          <w:trHeight w:val="4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lastRenderedPageBreak/>
              <w:t>СД.УП.04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5AB2">
            <w:pPr>
              <w:spacing w:after="60"/>
              <w:jc w:val="both"/>
              <w:rPr>
                <w:i/>
              </w:rPr>
            </w:pPr>
            <w:r>
              <w:t>Направление углубленной подготовки</w:t>
            </w:r>
            <w:r>
              <w:rPr>
                <w:b/>
              </w:rPr>
              <w:t xml:space="preserve"> «Кадровая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rPr>
          <w:trHeight w:val="20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ind w:right="-164"/>
              <w:jc w:val="both"/>
            </w:pP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rPr>
                <w:i/>
              </w:rPr>
              <w:t>Кадровый менеджмент:</w:t>
            </w:r>
            <w:r>
              <w:t xml:space="preserve"> </w:t>
            </w:r>
          </w:p>
          <w:p w:rsidR="006A7101" w:rsidRDefault="006A5AB2">
            <w:pPr>
              <w:jc w:val="both"/>
            </w:pPr>
            <w:r>
              <w:t>социально-экономические основы кадрового менеджмента; кадровое планирование на предприятии; формы и методы привлечения, профе</w:t>
            </w:r>
            <w:r>
              <w:t>с</w:t>
            </w:r>
            <w:r>
              <w:t>сионального отбора и найма    персонала, мотивация персонала; н</w:t>
            </w:r>
            <w:r>
              <w:t>а</w:t>
            </w:r>
            <w:r>
              <w:t>правления перестройки работы кадровых служб в современных услов</w:t>
            </w:r>
            <w:r>
              <w:t>и</w:t>
            </w:r>
            <w:r>
              <w:t>ях; задачи и функции кадровых служб; профессионально-квалификационные требования к работникам кадровых служб; санкции юридической ответственности в работе кадровых служб.</w:t>
            </w:r>
          </w:p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 xml:space="preserve">Организация юридической помощи: </w:t>
            </w:r>
          </w:p>
          <w:p w:rsidR="006A7101" w:rsidRDefault="006A5AB2">
            <w:pPr>
              <w:jc w:val="both"/>
            </w:pPr>
            <w:r>
              <w:t>конституционное закрепление права на получение юридической пом</w:t>
            </w:r>
            <w:r>
              <w:t>о</w:t>
            </w:r>
            <w:r>
              <w:t>щи; понятие и содержание юридической помощи; виды юридической помощи; оказание юридиче- ской помощи  работниками юридических служб, юридических лиц, а также работниками органов государстве</w:t>
            </w:r>
            <w:r>
              <w:t>н</w:t>
            </w:r>
            <w:r>
              <w:t>ной власти и органов местного самоуправления; участниками и рабо</w:t>
            </w:r>
            <w:r>
              <w:t>т</w:t>
            </w:r>
            <w:r>
              <w:t>никами организаций, ока-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ind w:right="-164"/>
              <w:jc w:val="both"/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t>зывающих юридические услуги, нотариусами; задачи и структура адв</w:t>
            </w:r>
            <w:r>
              <w:t>о</w:t>
            </w:r>
            <w:r>
              <w:t>катуры; коллегия адвокатов, права и обязанности адвокатов; роль нот</w:t>
            </w:r>
            <w:r>
              <w:t>а</w:t>
            </w:r>
            <w:r>
              <w:t xml:space="preserve">риата в оказании юридической помощи; правовые и справочно-информационные фонды. </w:t>
            </w:r>
          </w:p>
          <w:p w:rsidR="006A7101" w:rsidRDefault="006A5AB2">
            <w:pPr>
              <w:pStyle w:val="7"/>
              <w:ind w:firstLine="0"/>
            </w:pPr>
            <w:r>
              <w:t xml:space="preserve">Документационное обеспечение кадровой службы: </w:t>
            </w:r>
          </w:p>
          <w:p w:rsidR="006A7101" w:rsidRDefault="006A5AB2">
            <w:pPr>
              <w:pStyle w:val="7"/>
              <w:ind w:firstLine="0"/>
              <w:rPr>
                <w:i w:val="0"/>
              </w:rPr>
            </w:pPr>
            <w:r>
              <w:rPr>
                <w:i w:val="0"/>
              </w:rPr>
              <w:t>составление и оформление первичных, вторичных и итоговых докуме</w:t>
            </w:r>
            <w:r>
              <w:rPr>
                <w:i w:val="0"/>
              </w:rPr>
              <w:t>н</w:t>
            </w:r>
            <w:r>
              <w:rPr>
                <w:i w:val="0"/>
              </w:rPr>
              <w:t>тов отдела кадров; делопроизводство по кадрам; номенклатура дел о</w:t>
            </w:r>
            <w:r>
              <w:rPr>
                <w:i w:val="0"/>
              </w:rPr>
              <w:t>т</w:t>
            </w:r>
            <w:r>
              <w:rPr>
                <w:i w:val="0"/>
              </w:rPr>
              <w:t>дела кадров; оформление и формирование личных дел сотрудников; хранение личных дел, оформление и хранение трудовых книжек; оформление описей на сдачу дел отдела кадров в архив; организация приема сотрудников предприятия и граждан; применение компьюте</w:t>
            </w:r>
            <w:r>
              <w:rPr>
                <w:i w:val="0"/>
              </w:rPr>
              <w:t>р</w:t>
            </w:r>
            <w:r>
              <w:rPr>
                <w:i w:val="0"/>
              </w:rPr>
              <w:t>ных программ системы  кадрового делопроизводства.</w:t>
            </w:r>
          </w:p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 xml:space="preserve">Конфликтология: </w:t>
            </w:r>
          </w:p>
          <w:p w:rsidR="006A7101" w:rsidRDefault="006A5AB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конфликты в различных сферах человеческого взаимодействия; уровни проявления и типология конфликтов; диагностика конфликтов; динамич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ские модели конфликта; стратегия поведения участников конфликта;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гнозирование, технология и методы предупреждения конфликтов; спос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бы, методы и средства разрешения конфликтов; этические моменты в де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тельности работников при разрешении конфликтов.</w:t>
            </w:r>
          </w:p>
          <w:p w:rsidR="006A7101" w:rsidRDefault="006A5AB2">
            <w:pPr>
              <w:jc w:val="both"/>
            </w:pPr>
            <w:r>
              <w:rPr>
                <w:i/>
                <w:spacing w:val="-2"/>
              </w:rPr>
              <w:t>Организация защиты конфиденциальной</w:t>
            </w:r>
            <w:r>
              <w:rPr>
                <w:spacing w:val="-2"/>
              </w:rPr>
              <w:t xml:space="preserve">                     </w:t>
            </w:r>
            <w:r>
              <w:rPr>
                <w:i/>
                <w:spacing w:val="-2"/>
              </w:rPr>
              <w:t>информации:</w:t>
            </w:r>
            <w:r>
              <w:rPr>
                <w:spacing w:val="-2"/>
              </w:rPr>
              <w:t xml:space="preserve"> защ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щенный документооборот; технологические основы обработки и хран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 конфиденциальных документов; технология учета и рассмотрения поступивших</w:t>
            </w:r>
            <w:r>
              <w:t xml:space="preserve"> конфиденциальных документов;               исполнение и обработка подготовленных конфиденциальных документов; составл</w:t>
            </w:r>
            <w:r>
              <w:t>е</w:t>
            </w:r>
            <w:r>
              <w:t>ние, изготовление и издание конфиденциальных документов; порядок  работы исполнителей с конфиденциальными документами; формиров</w:t>
            </w:r>
            <w:r>
              <w:t>а</w:t>
            </w:r>
            <w:r>
              <w:t>ние, хранение и уничтожение документов, дел и носителей                        конфиденциальной информации; подготовка дел к передаче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</w:pPr>
            <w:r>
              <w:t>СД.УП.05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t xml:space="preserve">Направление углубленной подготовки </w:t>
            </w:r>
            <w:r>
              <w:rPr>
                <w:b/>
              </w:rPr>
              <w:t>«Предпринимательская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тельность»</w:t>
            </w:r>
          </w:p>
          <w:p w:rsidR="006A7101" w:rsidRDefault="006A5AB2">
            <w:pPr>
              <w:jc w:val="both"/>
            </w:pPr>
            <w:r>
              <w:rPr>
                <w:i/>
              </w:rPr>
              <w:t>Организация предпринимательской деятельности:</w:t>
            </w:r>
            <w:r>
              <w:t xml:space="preserve"> </w:t>
            </w:r>
          </w:p>
          <w:p w:rsidR="006A7101" w:rsidRDefault="006A5AB2">
            <w:pPr>
              <w:jc w:val="both"/>
            </w:pPr>
            <w:r>
              <w:t>предмет, цели, задачи, основные понятия, функции; виды предприн</w:t>
            </w:r>
            <w:r>
              <w:t>и</w:t>
            </w:r>
            <w:r>
              <w:t>мательской деятельности, сферы  применения, объекты и субъекты, нормативно-правовое регулирование; условия и процессы осуществл</w:t>
            </w:r>
            <w:r>
              <w:t>е</w:t>
            </w:r>
            <w:r>
              <w:t>ния предпринимательской деятельности; транспортное обеспечение; предпринимательский риск и успех; культура предпринимательства.</w:t>
            </w:r>
          </w:p>
          <w:p w:rsidR="006A7101" w:rsidRDefault="006A5AB2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Финансы организаций (предприятий): </w:t>
            </w:r>
          </w:p>
          <w:p w:rsidR="006A7101" w:rsidRDefault="006A5AB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содержание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</w:rPr>
              <w:t>финансов хозяйствующих субъектов; принципы организации хозяйствующих субъектов; особенности финансов предприятий различных организационно-правовых форм; взаимодействие хозяйствующих субъе</w:t>
            </w:r>
            <w:r>
              <w:rPr>
                <w:spacing w:val="-4"/>
              </w:rPr>
              <w:t>к</w:t>
            </w:r>
            <w:r>
              <w:rPr>
                <w:spacing w:val="-4"/>
              </w:rPr>
              <w:t>тов с банками; инвестиционная деятельность предприятий и лизинг; вну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рифирменный финансовый контроль.</w:t>
            </w:r>
          </w:p>
          <w:p w:rsidR="006A7101" w:rsidRDefault="006A5AB2">
            <w:pPr>
              <w:jc w:val="both"/>
              <w:rPr>
                <w:i/>
              </w:rPr>
            </w:pPr>
            <w:r>
              <w:rPr>
                <w:i/>
              </w:rPr>
              <w:t xml:space="preserve">Маркетинг: </w:t>
            </w:r>
          </w:p>
          <w:p w:rsidR="006A7101" w:rsidRDefault="006A5AB2">
            <w:pPr>
              <w:jc w:val="both"/>
            </w:pPr>
            <w:r>
              <w:t>основные понятия; концепции рыночной экономики; составные элеме</w:t>
            </w:r>
            <w:r>
              <w:t>н</w:t>
            </w:r>
            <w:r>
              <w:t>ты маркетинговой деятельности: цели, задачи, принципы, объекты, субъекты, средства, методы; стратегия и планирование маркетинга; жизненный цикл продукции; маркетинговая часть бизнес-плана.</w:t>
            </w:r>
          </w:p>
          <w:p w:rsidR="006A7101" w:rsidRDefault="006A5AB2">
            <w:pPr>
              <w:pStyle w:val="4"/>
              <w:ind w:firstLine="0"/>
            </w:pPr>
            <w:r>
              <w:t xml:space="preserve">Налоги и налогообложение: </w:t>
            </w:r>
          </w:p>
          <w:p w:rsidR="006A7101" w:rsidRDefault="006A5AB2">
            <w:pPr>
              <w:pStyle w:val="4"/>
              <w:ind w:firstLine="0"/>
              <w:rPr>
                <w:i w:val="0"/>
              </w:rPr>
            </w:pPr>
            <w:r>
              <w:rPr>
                <w:i w:val="0"/>
              </w:rPr>
              <w:t>экономическая сущность налогов; основы налогообложения; налоговая политика государства; налоговая система Российской Федерации; гос</w:t>
            </w:r>
            <w:r>
              <w:rPr>
                <w:i w:val="0"/>
              </w:rPr>
              <w:t>у</w:t>
            </w:r>
            <w:r>
              <w:rPr>
                <w:i w:val="0"/>
              </w:rPr>
              <w:t>дарственное управление налогообложением и налоговый контроль; в</w:t>
            </w:r>
            <w:r>
              <w:rPr>
                <w:i w:val="0"/>
              </w:rPr>
              <w:t>и</w:t>
            </w:r>
            <w:r>
              <w:rPr>
                <w:i w:val="0"/>
              </w:rPr>
              <w:t>ды налогов и сборов: федеральные, региональные, местные; налоговое регулирование предпринимательской</w:t>
            </w:r>
            <w:r>
              <w:t xml:space="preserve"> </w:t>
            </w:r>
            <w:r>
              <w:rPr>
                <w:i w:val="0"/>
              </w:rPr>
              <w:t>деятельности.</w:t>
            </w:r>
          </w:p>
          <w:p w:rsidR="006A7101" w:rsidRDefault="006A5AB2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Внешнеэкономическая деятельность: </w:t>
            </w:r>
          </w:p>
          <w:p w:rsidR="006A7101" w:rsidRDefault="006A5AB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особенности продвижения товара на внешний рынок; создание и обесп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чение деятельности совместных предприятий; внешнеторговый контракт, его содержание; договорно-правовой и валютно-финансовый механизмы внешнеэкономической деятельности; таможенное, транспортно-экспедиционное обслуживание внешнеэкономических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lastRenderedPageBreak/>
              <w:t>СД.РУВ.00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spacing w:after="60"/>
              <w:jc w:val="both"/>
              <w:rPr>
                <w:i/>
              </w:rPr>
            </w:pPr>
            <w:r>
              <w:t>Резерв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ДВ.00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Дисциплины по выбору студента, устанавливаемые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8"/>
              <w:spacing w:before="0" w:after="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ТО.Р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Теоретическое обучение – дисциплины регионального (национал</w:t>
            </w:r>
            <w:r>
              <w:rPr>
                <w:b/>
              </w:rPr>
              <w:t>ь</w:t>
            </w:r>
            <w:r>
              <w:rPr>
                <w:b/>
              </w:rPr>
              <w:t>но-регио-нального)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8"/>
              <w:spacing w:before="0" w:after="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ДФ.00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Дисциплины факультативные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Консультации (на каждую учебную группу на весь период обуч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  <w:rPr>
                <w:b/>
              </w:rPr>
            </w:pPr>
          </w:p>
        </w:tc>
      </w:tr>
      <w:tr w:rsidR="006A710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ind w:right="-164"/>
              <w:jc w:val="both"/>
              <w:rPr>
                <w:b/>
              </w:rPr>
            </w:pPr>
            <w:r>
              <w:rPr>
                <w:b/>
              </w:rPr>
              <w:t>ТО.00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  <w:rPr>
                <w:b/>
              </w:rPr>
            </w:pPr>
            <w:r>
              <w:rPr>
                <w:b/>
              </w:rPr>
              <w:t>Всего часов теоретического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  <w:rPr>
                <w:b/>
              </w:rPr>
            </w:pPr>
            <w:r>
              <w:rPr>
                <w:b/>
              </w:rPr>
              <w:t>1116</w:t>
            </w:r>
          </w:p>
        </w:tc>
      </w:tr>
    </w:tbl>
    <w:p w:rsidR="006A7101" w:rsidRDefault="006A7101">
      <w:pPr>
        <w:ind w:firstLine="284"/>
        <w:jc w:val="both"/>
      </w:pPr>
    </w:p>
    <w:p w:rsidR="006A7101" w:rsidRDefault="006A7101">
      <w:pPr>
        <w:ind w:firstLine="284"/>
        <w:jc w:val="both"/>
      </w:pPr>
    </w:p>
    <w:p w:rsidR="006A7101" w:rsidRDefault="006A7101">
      <w:pPr>
        <w:ind w:firstLine="284"/>
        <w:jc w:val="both"/>
      </w:pP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</w:pPr>
      <w:r>
        <w:t>Нормативный срок освоения основной профессиональной образовательной программы повышенного уровня по специальности 0201 Правоведение  очной форме обучения составляет 147 недель</w:t>
      </w:r>
      <w:r>
        <w:rPr>
          <w:rStyle w:val="ab"/>
        </w:rPr>
        <w:footnoteReference w:customMarkFollows="1" w:id="3"/>
        <w:t>1</w:t>
      </w:r>
      <w:r>
        <w:t>, в том числе:</w:t>
      </w:r>
    </w:p>
    <w:p w:rsidR="006A7101" w:rsidRDefault="006A7101">
      <w:pPr>
        <w:ind w:firstLine="567"/>
        <w:jc w:val="both"/>
      </w:pPr>
    </w:p>
    <w:tbl>
      <w:tblPr>
        <w:tblW w:w="0" w:type="auto"/>
        <w:tblLayout w:type="fixed"/>
        <w:tblLook w:val="0000"/>
      </w:tblPr>
      <w:tblGrid>
        <w:gridCol w:w="8755"/>
        <w:gridCol w:w="1559"/>
      </w:tblGrid>
      <w:tr w:rsidR="006A7101">
        <w:tc>
          <w:tcPr>
            <w:tcW w:w="8755" w:type="dxa"/>
          </w:tcPr>
          <w:p w:rsidR="006A7101" w:rsidRDefault="006A5AB2">
            <w:pPr>
              <w:ind w:left="-11"/>
              <w:jc w:val="both"/>
            </w:pPr>
            <w:r>
              <w:t>1 Срок освоения основной профессиональной образовательной программы базового уровня при очной форме обучения для лиц, обучающихся на базе среднего (полного) общего образования</w:t>
            </w:r>
          </w:p>
        </w:tc>
        <w:tc>
          <w:tcPr>
            <w:tcW w:w="1559" w:type="dxa"/>
          </w:tcPr>
          <w:p w:rsidR="006A7101" w:rsidRDefault="006A7101"/>
          <w:p w:rsidR="006A7101" w:rsidRDefault="006A7101"/>
          <w:p w:rsidR="006A7101" w:rsidRDefault="006A7101"/>
          <w:p w:rsidR="006A7101" w:rsidRDefault="006A5AB2">
            <w:r>
              <w:t>95 недель;</w:t>
            </w:r>
          </w:p>
        </w:tc>
      </w:tr>
      <w:tr w:rsidR="006A7101">
        <w:tc>
          <w:tcPr>
            <w:tcW w:w="8755" w:type="dxa"/>
          </w:tcPr>
          <w:p w:rsidR="006A7101" w:rsidRDefault="006A5AB2">
            <w:pPr>
              <w:jc w:val="both"/>
            </w:pPr>
            <w:r>
              <w:t>2 Срок реализации программы дополнительной подготовки при очной форме обучения  на базе среднего профессионального образования базового уровня:</w:t>
            </w:r>
          </w:p>
        </w:tc>
        <w:tc>
          <w:tcPr>
            <w:tcW w:w="1559" w:type="dxa"/>
          </w:tcPr>
          <w:p w:rsidR="006A7101" w:rsidRDefault="006A7101"/>
          <w:p w:rsidR="006A7101" w:rsidRDefault="006A7101"/>
          <w:p w:rsidR="006A7101" w:rsidRDefault="006A5AB2">
            <w:r>
              <w:t>43 недели;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>теоретическое обучение, включая лабораторные и практические занятия, выполнение курс</w:t>
            </w:r>
            <w:r>
              <w:t>о</w:t>
            </w:r>
            <w:r>
              <w:t>вых работ (курсовое проектирование)</w:t>
            </w:r>
          </w:p>
        </w:tc>
        <w:tc>
          <w:tcPr>
            <w:tcW w:w="1559" w:type="dxa"/>
          </w:tcPr>
          <w:p w:rsidR="006A7101" w:rsidRDefault="006A7101"/>
          <w:p w:rsidR="006A7101" w:rsidRDefault="006A7101"/>
          <w:p w:rsidR="006A7101" w:rsidRDefault="006A5AB2">
            <w:r>
              <w:t>31 неделя;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 xml:space="preserve">производственная (профессиональная) практика </w:t>
            </w:r>
          </w:p>
        </w:tc>
        <w:tc>
          <w:tcPr>
            <w:tcW w:w="1559" w:type="dxa"/>
          </w:tcPr>
          <w:p w:rsidR="006A7101" w:rsidRDefault="006A5AB2">
            <w:r>
              <w:t>4 недели;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>промежуточная аттестация</w:t>
            </w:r>
          </w:p>
        </w:tc>
        <w:tc>
          <w:tcPr>
            <w:tcW w:w="1559" w:type="dxa"/>
          </w:tcPr>
          <w:p w:rsidR="006A7101" w:rsidRDefault="006A5AB2">
            <w:r>
              <w:t>1 неделя;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>итоговая государственная аттестация</w:t>
            </w:r>
          </w:p>
        </w:tc>
        <w:tc>
          <w:tcPr>
            <w:tcW w:w="1559" w:type="dxa"/>
          </w:tcPr>
          <w:p w:rsidR="006A7101" w:rsidRDefault="006A5AB2">
            <w:r>
              <w:t>3 недели;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 xml:space="preserve">резерв времени образовательного учреждения             </w:t>
            </w:r>
          </w:p>
        </w:tc>
        <w:tc>
          <w:tcPr>
            <w:tcW w:w="1559" w:type="dxa"/>
          </w:tcPr>
          <w:p w:rsidR="006A7101" w:rsidRDefault="006A5AB2">
            <w:r>
              <w:t>2 недели;</w:t>
            </w:r>
          </w:p>
        </w:tc>
      </w:tr>
      <w:tr w:rsidR="006A7101">
        <w:tc>
          <w:tcPr>
            <w:tcW w:w="8755" w:type="dxa"/>
          </w:tcPr>
          <w:p w:rsidR="006A7101" w:rsidRDefault="006A5AB2" w:rsidP="006A5AB2">
            <w:pPr>
              <w:widowControl/>
              <w:numPr>
                <w:ilvl w:val="0"/>
                <w:numId w:val="2"/>
              </w:numPr>
              <w:tabs>
                <w:tab w:val="clear" w:pos="785"/>
                <w:tab w:val="num" w:pos="567"/>
              </w:tabs>
              <w:ind w:left="567" w:hanging="283"/>
              <w:jc w:val="both"/>
            </w:pPr>
            <w:r>
              <w:t xml:space="preserve">каникулярное время                                                         </w:t>
            </w:r>
          </w:p>
        </w:tc>
        <w:tc>
          <w:tcPr>
            <w:tcW w:w="1559" w:type="dxa"/>
          </w:tcPr>
          <w:p w:rsidR="006A7101" w:rsidRDefault="006A5AB2">
            <w:r>
              <w:t>2 недели.</w:t>
            </w:r>
          </w:p>
        </w:tc>
      </w:tr>
    </w:tbl>
    <w:p w:rsidR="006A7101" w:rsidRDefault="006A7101">
      <w:pPr>
        <w:tabs>
          <w:tab w:val="num" w:pos="0"/>
        </w:tabs>
        <w:ind w:firstLine="426"/>
      </w:pPr>
    </w:p>
    <w:p w:rsidR="006A7101" w:rsidRDefault="006A5AB2">
      <w:pPr>
        <w:pStyle w:val="10"/>
        <w:keepNext w:val="0"/>
        <w:widowControl w:val="0"/>
        <w:outlineLvl w:val="9"/>
      </w:pPr>
      <w:r>
        <w:t>4 Общие требования к разработке  основной профессиональной</w:t>
      </w:r>
    </w:p>
    <w:p w:rsidR="006A7101" w:rsidRDefault="006A5AB2">
      <w:pPr>
        <w:jc w:val="center"/>
        <w:rPr>
          <w:b/>
        </w:rPr>
      </w:pPr>
      <w:r>
        <w:rPr>
          <w:b/>
        </w:rPr>
        <w:t xml:space="preserve">образовательной программы повышенного уровня, </w:t>
      </w:r>
    </w:p>
    <w:p w:rsidR="006A7101" w:rsidRDefault="006A5AB2">
      <w:pPr>
        <w:jc w:val="center"/>
        <w:rPr>
          <w:b/>
        </w:rPr>
      </w:pPr>
      <w:r>
        <w:rPr>
          <w:b/>
        </w:rPr>
        <w:t xml:space="preserve">обеспечивающие реализацию образовательными учреждениями </w:t>
      </w:r>
    </w:p>
    <w:p w:rsidR="006A7101" w:rsidRDefault="006A5AB2">
      <w:pPr>
        <w:jc w:val="center"/>
        <w:rPr>
          <w:b/>
        </w:rPr>
      </w:pPr>
      <w:r>
        <w:rPr>
          <w:b/>
        </w:rPr>
        <w:t xml:space="preserve">Государственных требований к минимуму содержания и уровню </w:t>
      </w:r>
    </w:p>
    <w:p w:rsidR="006A7101" w:rsidRDefault="006A5AB2">
      <w:pPr>
        <w:jc w:val="center"/>
        <w:rPr>
          <w:b/>
        </w:rPr>
      </w:pPr>
      <w:r>
        <w:rPr>
          <w:b/>
        </w:rPr>
        <w:t xml:space="preserve">подготовки выпускников по специальности </w:t>
      </w:r>
    </w:p>
    <w:p w:rsidR="006A7101" w:rsidRDefault="006A5AB2">
      <w:pPr>
        <w:jc w:val="center"/>
        <w:rPr>
          <w:b/>
        </w:rPr>
      </w:pPr>
      <w:r>
        <w:rPr>
          <w:b/>
        </w:rPr>
        <w:t>0201 Правоведение</w:t>
      </w:r>
    </w:p>
    <w:p w:rsidR="006A7101" w:rsidRDefault="006A7101">
      <w:pPr>
        <w:ind w:firstLine="284"/>
        <w:jc w:val="center"/>
        <w:rPr>
          <w:b/>
        </w:rPr>
      </w:pPr>
    </w:p>
    <w:p w:rsidR="006A7101" w:rsidRDefault="006A5AB2">
      <w:pPr>
        <w:ind w:firstLine="284"/>
        <w:jc w:val="both"/>
        <w:rPr>
          <w:b/>
        </w:rPr>
      </w:pPr>
      <w:r>
        <w:rPr>
          <w:b/>
        </w:rPr>
        <w:t>4.1 Общие положения</w:t>
      </w:r>
    </w:p>
    <w:p w:rsidR="006A7101" w:rsidRDefault="006A5AB2">
      <w:pPr>
        <w:pStyle w:val="30"/>
        <w:spacing w:before="0" w:line="240" w:lineRule="auto"/>
        <w:ind w:firstLine="284"/>
        <w:rPr>
          <w:sz w:val="20"/>
        </w:rPr>
      </w:pPr>
      <w:r>
        <w:rPr>
          <w:sz w:val="20"/>
        </w:rPr>
        <w:t>4.1.1 Образовательное учреждение самостоятельно разрабатывает и утверждает основную профессиональную о</w:t>
      </w:r>
      <w:r>
        <w:rPr>
          <w:sz w:val="20"/>
        </w:rPr>
        <w:t>б</w:t>
      </w:r>
      <w:r>
        <w:rPr>
          <w:sz w:val="20"/>
        </w:rPr>
        <w:t>разовательную программу по специальности.</w:t>
      </w:r>
    </w:p>
    <w:p w:rsidR="006A7101" w:rsidRDefault="006A5AB2">
      <w:pPr>
        <w:ind w:firstLine="284"/>
        <w:jc w:val="both"/>
      </w:pPr>
      <w:r>
        <w:t>4.1.2 Основная профессиональная образовательная программа по специальности разрабатывается на основании Г</w:t>
      </w:r>
      <w:r>
        <w:t>о</w:t>
      </w:r>
      <w:r>
        <w:t>сударственных требований к минимуму содержания и уровню подготовки выпускников по специальности 0201 Пр</w:t>
      </w:r>
      <w:r>
        <w:t>а</w:t>
      </w:r>
      <w:r>
        <w:t>воведение</w:t>
      </w:r>
      <w:r>
        <w:rPr>
          <w:i/>
        </w:rPr>
        <w:t xml:space="preserve"> </w:t>
      </w:r>
      <w:r>
        <w:t>и включает в себя требования к уровню подготовки выпускника, учебный план, программы учебных ди</w:t>
      </w:r>
      <w:r>
        <w:t>с</w:t>
      </w:r>
      <w:r>
        <w:t>циплин, программу производственной (профессиональной) практики, программу итоговой государственной аттест</w:t>
      </w:r>
      <w:r>
        <w:t>а</w:t>
      </w:r>
      <w:r>
        <w:t xml:space="preserve">ции. </w:t>
      </w:r>
    </w:p>
    <w:p w:rsidR="006A7101" w:rsidRDefault="006A5AB2">
      <w:pPr>
        <w:ind w:firstLine="284"/>
        <w:jc w:val="both"/>
        <w:rPr>
          <w:b/>
        </w:rPr>
      </w:pPr>
      <w:r>
        <w:t>Образовательное учреждение разрабатывает учебный план на основе примерного учебного плана по специальн</w:t>
      </w:r>
      <w:r>
        <w:t>о</w:t>
      </w:r>
      <w:r>
        <w:t>сти. При формировании пояснений к учебному плану применяются положения данного раздела с учетом специфики организации образовательного процесса в конкретном образовательном учреждении.</w:t>
      </w:r>
    </w:p>
    <w:p w:rsidR="006A7101" w:rsidRDefault="006A5AB2">
      <w:pPr>
        <w:pStyle w:val="a8"/>
        <w:widowControl w:val="0"/>
      </w:pPr>
      <w:r>
        <w:t>4.1.3 Основная профессиональная образовательная программа по специальности в части теоретического обучения состоит из дисциплин федерального компонента, дисциплин регионального (национально-регионального) компоне</w:t>
      </w:r>
      <w:r>
        <w:t>н</w:t>
      </w:r>
      <w:r>
        <w:t xml:space="preserve">та, дисциплин по выбору студента, а также факультативных дисциплин и консультаций. </w:t>
      </w:r>
    </w:p>
    <w:p w:rsidR="006A7101" w:rsidRDefault="006A5AB2">
      <w:pPr>
        <w:pStyle w:val="a8"/>
        <w:widowControl w:val="0"/>
      </w:pPr>
      <w:r>
        <w:t xml:space="preserve">4.1.4 Содержание регионального (национально-регионального) компонента устанавливается субъектом Российской Федерации или образовательным учреждением самостоятельно. </w:t>
      </w:r>
    </w:p>
    <w:p w:rsidR="006A7101" w:rsidRDefault="006A5AB2">
      <w:pPr>
        <w:pStyle w:val="a7"/>
        <w:spacing w:line="240" w:lineRule="auto"/>
        <w:ind w:firstLine="284"/>
        <w:rPr>
          <w:sz w:val="20"/>
        </w:rPr>
      </w:pPr>
      <w:r>
        <w:rPr>
          <w:sz w:val="20"/>
        </w:rPr>
        <w:t>В случае введения содержания регионального (национально-регио-нального) компонента субъектом Российской Федерации финансирование связанных с этим затрат на бесплатное обучение студентов производится за счет средств бюджета соответствующего субъекта Российской Федерации. В противном случае финансирование осуществляется за счет средств учредителей, а время, отведенное на дисциплины регионального (национально-регионального) комп</w:t>
      </w:r>
      <w:r>
        <w:rPr>
          <w:sz w:val="20"/>
        </w:rPr>
        <w:t>о</w:t>
      </w:r>
      <w:r>
        <w:rPr>
          <w:sz w:val="20"/>
        </w:rPr>
        <w:t>нента, может быть использовано на формирование новых дисциплин и/или на увеличение времени  дисциплин фед</w:t>
      </w:r>
      <w:r>
        <w:rPr>
          <w:sz w:val="20"/>
        </w:rPr>
        <w:t>е</w:t>
      </w:r>
      <w:r>
        <w:rPr>
          <w:sz w:val="20"/>
        </w:rPr>
        <w:t>рального компонента.</w:t>
      </w:r>
    </w:p>
    <w:p w:rsidR="006A7101" w:rsidRDefault="006A5AB2">
      <w:pPr>
        <w:pStyle w:val="a7"/>
        <w:spacing w:line="240" w:lineRule="auto"/>
        <w:ind w:firstLine="284"/>
        <w:rPr>
          <w:sz w:val="20"/>
        </w:rPr>
      </w:pPr>
      <w:r>
        <w:rPr>
          <w:sz w:val="20"/>
        </w:rPr>
        <w:t>4.1.5 Содержание компонента  образовательного учреждения реализуется через:</w:t>
      </w:r>
    </w:p>
    <w:p w:rsidR="006A7101" w:rsidRDefault="006A5AB2" w:rsidP="006A5AB2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sz w:val="20"/>
        </w:rPr>
      </w:pPr>
      <w:r>
        <w:rPr>
          <w:sz w:val="20"/>
        </w:rPr>
        <w:t>дисциплины по выбору студента, устанавливаемые образовательным учреждением;</w:t>
      </w:r>
    </w:p>
    <w:p w:rsidR="006A7101" w:rsidRDefault="006A5AB2" w:rsidP="006A5AB2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sz w:val="20"/>
        </w:rPr>
      </w:pPr>
      <w:r>
        <w:rPr>
          <w:sz w:val="20"/>
        </w:rPr>
        <w:t>резерв времени образовательного учреждения;</w:t>
      </w:r>
    </w:p>
    <w:p w:rsidR="006A7101" w:rsidRDefault="006A5AB2" w:rsidP="006A5AB2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sz w:val="20"/>
        </w:rPr>
      </w:pPr>
      <w:r>
        <w:rPr>
          <w:sz w:val="20"/>
        </w:rPr>
        <w:t>резерв учебного времени в рамках цикла специальных дисциплин;</w:t>
      </w:r>
    </w:p>
    <w:p w:rsidR="006A7101" w:rsidRDefault="006A5AB2" w:rsidP="006A5AB2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sz w:val="20"/>
        </w:rPr>
      </w:pPr>
      <w:r>
        <w:rPr>
          <w:sz w:val="20"/>
        </w:rPr>
        <w:t>региональный (национально-региональный) компонент том случае, если он устанавливается образовательным учреждением самостоятельно;</w:t>
      </w:r>
    </w:p>
    <w:p w:rsidR="006A7101" w:rsidRDefault="006A5AB2" w:rsidP="006A5AB2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факультативные дисциплины. </w:t>
      </w:r>
    </w:p>
    <w:p w:rsidR="006A7101" w:rsidRDefault="006A5AB2">
      <w:pPr>
        <w:pStyle w:val="a7"/>
        <w:spacing w:line="240" w:lineRule="auto"/>
        <w:ind w:firstLine="284"/>
        <w:rPr>
          <w:sz w:val="20"/>
        </w:rPr>
      </w:pPr>
      <w:r>
        <w:rPr>
          <w:sz w:val="20"/>
        </w:rPr>
        <w:t>Содержание компонента образовательного учреждения реализуется также при формировании вариантной части содержания дисциплин циклов и направлений углубленной подготовки в рамках федерального компонента.</w:t>
      </w:r>
    </w:p>
    <w:p w:rsidR="006A7101" w:rsidRDefault="006A5AB2">
      <w:pPr>
        <w:pStyle w:val="a8"/>
        <w:widowControl w:val="0"/>
      </w:pPr>
      <w:r>
        <w:t>4.1.6 Объем практической подготовки студента: производственная (профессиональная) практика, лабораторные и практические занятия, выполнение курсовых работ (курсовое проектирование), – должен составлять 40–50 % от общ</w:t>
      </w:r>
      <w:r>
        <w:t>е</w:t>
      </w:r>
      <w:r>
        <w:t>го объема времени, отведенного на теоретическое обучение и практику.</w:t>
      </w:r>
    </w:p>
    <w:p w:rsidR="006A7101" w:rsidRDefault="006A5AB2">
      <w:pPr>
        <w:pStyle w:val="a7"/>
        <w:spacing w:line="240" w:lineRule="auto"/>
        <w:ind w:firstLine="284"/>
        <w:rPr>
          <w:sz w:val="20"/>
        </w:rPr>
      </w:pPr>
      <w:r>
        <w:rPr>
          <w:sz w:val="20"/>
        </w:rPr>
        <w:t>4.1.7 По завершении  основной  профессиональной образовательной программы повышенного уровня по спец</w:t>
      </w:r>
      <w:r>
        <w:rPr>
          <w:sz w:val="20"/>
        </w:rPr>
        <w:t>и</w:t>
      </w:r>
      <w:r>
        <w:rPr>
          <w:sz w:val="20"/>
        </w:rPr>
        <w:t>альности 0201 Правоведение выпускнику вне зависимости от направления углубленной подготовки присваивается квалификация «юрист с углубленной подготовкой», которая  указывается в дипломе. Запись о направлении углубле</w:t>
      </w:r>
      <w:r>
        <w:rPr>
          <w:sz w:val="20"/>
        </w:rPr>
        <w:t>н</w:t>
      </w:r>
      <w:r>
        <w:rPr>
          <w:sz w:val="20"/>
        </w:rPr>
        <w:t>ной подготовки производится в приложении к диплому. Например, направление углубленной подготовки «Правоо</w:t>
      </w:r>
      <w:r>
        <w:rPr>
          <w:sz w:val="20"/>
        </w:rPr>
        <w:t>х</w:t>
      </w:r>
      <w:r>
        <w:rPr>
          <w:sz w:val="20"/>
        </w:rPr>
        <w:t>ранительная деятельность»; направление углубленной подготовки «Предпринимательская деятельность».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  <w:rPr>
          <w:b/>
        </w:rPr>
      </w:pPr>
      <w:r>
        <w:rPr>
          <w:b/>
        </w:rPr>
        <w:t>4.2 Требования к организации образовательного процесса</w:t>
      </w:r>
    </w:p>
    <w:p w:rsidR="006A7101" w:rsidRDefault="006A7101">
      <w:pPr>
        <w:ind w:firstLine="284"/>
        <w:jc w:val="both"/>
        <w:rPr>
          <w:sz w:val="10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 xml:space="preserve">4.2.1 Требования к кадровому обеспечению образовательного процесса </w:t>
      </w:r>
    </w:p>
    <w:p w:rsidR="006A7101" w:rsidRDefault="006A5AB2">
      <w:pPr>
        <w:ind w:firstLine="284"/>
        <w:jc w:val="both"/>
      </w:pPr>
      <w:r>
        <w:t>Реализация основной профессиональной образовательной программы по специальности должна обеспечиваться педагогическими кадрами, имеющими, как правило, высшее образование, соответствующее профилю преподаваемой дисциплины. Преподаватели специальных дисциплин, как правило, должны иметь опыт деятельности в соответс</w:t>
      </w:r>
      <w:r>
        <w:t>т</w:t>
      </w:r>
      <w:r>
        <w:t xml:space="preserve">вующей профессиональной сфере. </w:t>
      </w: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>4.2.2 Требования к учебно-методическому обеспечению образовательного  процесса</w:t>
      </w:r>
    </w:p>
    <w:p w:rsidR="006A7101" w:rsidRDefault="006A5AB2">
      <w:pPr>
        <w:ind w:firstLine="284"/>
        <w:jc w:val="both"/>
      </w:pPr>
      <w:r>
        <w:t>Реализация основной профессиональной образовательной программы по специальности должна обеспечиваться доступом каждого студента к информационным ресурсам (библиотечным фондам, компьютерным базам данных и др.), по содержанию соответствующим полному перечню дисциплин основной профессиональной образовательной программы, наличием учебников, учебно-методических, методических пособий, разработок и рекомендаций по всем дисциплинам и по всем видам занятий (практикумам, курсовому и  дипломному проектированию и др.), производс</w:t>
      </w:r>
      <w:r>
        <w:t>т</w:t>
      </w:r>
      <w:r>
        <w:t>венной (профессиональной) практике, а также наглядными пособиями, аудио-, видео- и мультимедийными матери</w:t>
      </w:r>
      <w:r>
        <w:t>а</w:t>
      </w:r>
      <w:r>
        <w:t>лами.</w:t>
      </w:r>
    </w:p>
    <w:p w:rsidR="006A7101" w:rsidRDefault="006A5AB2">
      <w:pPr>
        <w:ind w:firstLine="284"/>
        <w:jc w:val="both"/>
        <w:rPr>
          <w:spacing w:val="-2"/>
        </w:rPr>
      </w:pPr>
      <w:r>
        <w:rPr>
          <w:spacing w:val="-2"/>
        </w:rPr>
        <w:t>Обеспеченность студентов учебной литературой, необходимой для реализации основной профессиональной образ</w:t>
      </w:r>
      <w:r>
        <w:rPr>
          <w:spacing w:val="-2"/>
        </w:rPr>
        <w:t>о</w:t>
      </w:r>
      <w:r>
        <w:rPr>
          <w:spacing w:val="-2"/>
        </w:rPr>
        <w:t>вательной программы, должна соответствовать нормативу  – 0,5 экз. на одного студента. Источники учебной информ</w:t>
      </w:r>
      <w:r>
        <w:rPr>
          <w:spacing w:val="-2"/>
        </w:rPr>
        <w:t>а</w:t>
      </w:r>
      <w:r>
        <w:rPr>
          <w:spacing w:val="-2"/>
        </w:rPr>
        <w:t>ции должны отвечать современным требованиям.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6A7101" w:rsidRDefault="006A7101">
      <w:pPr>
        <w:ind w:firstLine="284"/>
        <w:jc w:val="both"/>
        <w:rPr>
          <w:i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 xml:space="preserve">4.2.3 Требования к материально-техническому обеспечению  образовательного процесса </w:t>
      </w:r>
    </w:p>
    <w:p w:rsidR="006A7101" w:rsidRDefault="006A5AB2">
      <w:pPr>
        <w:ind w:firstLine="284"/>
        <w:jc w:val="both"/>
      </w:pPr>
      <w:r>
        <w:t>Образовательное учреждение,  реализующее основную профессиональную образовательную программу повыше</w:t>
      </w:r>
      <w:r>
        <w:t>н</w:t>
      </w:r>
      <w:r>
        <w:t>ного уровня по специальности, должно располагать материально-технической базой, соответствующей действующим санитарно-техническим нормам и обеспечивающей реализацию основной профессиональной образовательной пр</w:t>
      </w:r>
      <w:r>
        <w:t>о</w:t>
      </w:r>
      <w:r>
        <w:lastRenderedPageBreak/>
        <w:t>граммы базового уровня и программы дополнительной подготовки.</w:t>
      </w:r>
    </w:p>
    <w:p w:rsidR="006A7101" w:rsidRDefault="006A5AB2">
      <w:pPr>
        <w:ind w:firstLine="284"/>
        <w:jc w:val="both"/>
      </w:pPr>
      <w:r>
        <w:t>Реализация основной профессиональной образовательной программы по специальности должна обеспечивать в</w:t>
      </w:r>
      <w:r>
        <w:t>ы</w:t>
      </w:r>
      <w:r>
        <w:t>полнение студентом лабораторных и практических занятий, включая как обязательный компонент практические зад</w:t>
      </w:r>
      <w:r>
        <w:t>а</w:t>
      </w:r>
      <w:r>
        <w:t>ния с использованием персональных компьютеров.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center"/>
        <w:rPr>
          <w:b/>
        </w:rPr>
      </w:pPr>
      <w:r>
        <w:rPr>
          <w:b/>
        </w:rPr>
        <w:t>ПРИМЕРНЫЙ ПЕРЕЧЕНЬ</w:t>
      </w:r>
    </w:p>
    <w:p w:rsidR="006A7101" w:rsidRDefault="006A5AB2">
      <w:pPr>
        <w:ind w:firstLine="284"/>
        <w:jc w:val="center"/>
        <w:rPr>
          <w:b/>
        </w:rPr>
      </w:pPr>
      <w:r>
        <w:rPr>
          <w:b/>
        </w:rPr>
        <w:t>кабинетов, лабораторий и др.</w:t>
      </w:r>
    </w:p>
    <w:p w:rsidR="006A7101" w:rsidRDefault="006A5AB2">
      <w:pPr>
        <w:ind w:firstLine="284"/>
        <w:jc w:val="center"/>
        <w:rPr>
          <w:b/>
        </w:rPr>
      </w:pPr>
      <w:r>
        <w:rPr>
          <w:b/>
        </w:rPr>
        <w:t>по специальности 0201 Правоведение</w:t>
      </w:r>
    </w:p>
    <w:p w:rsidR="006A7101" w:rsidRDefault="006A7101">
      <w:pPr>
        <w:ind w:firstLine="284"/>
        <w:jc w:val="both"/>
      </w:pPr>
    </w:p>
    <w:p w:rsidR="006A7101" w:rsidRDefault="006A5AB2">
      <w:pPr>
        <w:pStyle w:val="a7"/>
        <w:spacing w:line="240" w:lineRule="auto"/>
        <w:ind w:firstLine="426"/>
        <w:rPr>
          <w:sz w:val="20"/>
        </w:rPr>
      </w:pPr>
      <w:r>
        <w:rPr>
          <w:sz w:val="20"/>
        </w:rPr>
        <w:t>– Примерный перечень кабинетов, лабораторий по реализации основной профессиональной образовательной программы базового уровня по специальности.</w:t>
      </w:r>
    </w:p>
    <w:p w:rsidR="006A7101" w:rsidRDefault="006A7101">
      <w:pPr>
        <w:ind w:firstLine="284"/>
        <w:jc w:val="both"/>
      </w:pPr>
    </w:p>
    <w:p w:rsidR="006A7101" w:rsidRDefault="006A5AB2">
      <w:pPr>
        <w:pStyle w:val="a7"/>
        <w:tabs>
          <w:tab w:val="left" w:pos="567"/>
        </w:tabs>
        <w:spacing w:line="240" w:lineRule="auto"/>
        <w:ind w:firstLine="284"/>
        <w:rPr>
          <w:sz w:val="20"/>
        </w:rPr>
      </w:pPr>
      <w:r>
        <w:rPr>
          <w:sz w:val="20"/>
        </w:rPr>
        <w:t>– Примерный перечень кабинетов, лабораторий и др. по реализации программы дополнительной подготовки.</w:t>
      </w:r>
    </w:p>
    <w:p w:rsidR="006A7101" w:rsidRDefault="006A7101">
      <w:pPr>
        <w:ind w:firstLine="284"/>
        <w:jc w:val="both"/>
        <w:rPr>
          <w:b/>
        </w:rPr>
      </w:pPr>
    </w:p>
    <w:p w:rsidR="006A7101" w:rsidRDefault="006A5AB2">
      <w:pPr>
        <w:ind w:firstLine="284"/>
        <w:jc w:val="both"/>
        <w:rPr>
          <w:b/>
        </w:rPr>
      </w:pPr>
      <w:r>
        <w:rPr>
          <w:b/>
        </w:rPr>
        <w:t>Кабинеты:</w:t>
      </w:r>
    </w:p>
    <w:p w:rsidR="006A7101" w:rsidRDefault="006A5AB2">
      <w:pPr>
        <w:ind w:firstLine="284"/>
        <w:jc w:val="both"/>
      </w:pPr>
      <w:r>
        <w:t xml:space="preserve">Иностранного языка </w:t>
      </w:r>
    </w:p>
    <w:p w:rsidR="006A7101" w:rsidRDefault="006A5AB2">
      <w:pPr>
        <w:ind w:firstLine="284"/>
        <w:jc w:val="both"/>
      </w:pPr>
      <w:r>
        <w:t>Математики</w:t>
      </w:r>
    </w:p>
    <w:p w:rsidR="006A7101" w:rsidRDefault="006A5AB2">
      <w:pPr>
        <w:ind w:firstLine="284"/>
        <w:jc w:val="both"/>
      </w:pPr>
      <w:r>
        <w:t>Информационных систем в профессиональной деятельности</w:t>
      </w:r>
    </w:p>
    <w:p w:rsidR="006A7101" w:rsidRDefault="006A5AB2">
      <w:pPr>
        <w:ind w:firstLine="284"/>
        <w:jc w:val="both"/>
      </w:pPr>
      <w:r>
        <w:t>Управления качеством</w:t>
      </w:r>
    </w:p>
    <w:p w:rsidR="006A7101" w:rsidRDefault="006A5AB2">
      <w:pPr>
        <w:ind w:firstLine="284"/>
        <w:jc w:val="both"/>
      </w:pPr>
      <w:r>
        <w:t>Управления персоналом</w:t>
      </w:r>
    </w:p>
    <w:p w:rsidR="006A7101" w:rsidRDefault="006A5AB2">
      <w:pPr>
        <w:ind w:firstLine="284"/>
        <w:jc w:val="both"/>
      </w:pPr>
      <w:r>
        <w:t>Основ исследовательской деятельности</w:t>
      </w:r>
    </w:p>
    <w:p w:rsidR="006A7101" w:rsidRDefault="006A5AB2">
      <w:pPr>
        <w:pStyle w:val="2"/>
        <w:ind w:firstLine="284"/>
        <w:jc w:val="left"/>
        <w:rPr>
          <w:b w:val="0"/>
          <w:sz w:val="20"/>
        </w:rPr>
      </w:pPr>
      <w:r>
        <w:rPr>
          <w:b w:val="0"/>
          <w:sz w:val="20"/>
        </w:rPr>
        <w:t>Итоговой государственной аттестации</w:t>
      </w:r>
    </w:p>
    <w:p w:rsidR="006A7101" w:rsidRDefault="006A5AB2">
      <w:pPr>
        <w:ind w:firstLine="284"/>
        <w:jc w:val="both"/>
      </w:pPr>
      <w:r>
        <w:t>Методический.</w:t>
      </w:r>
    </w:p>
    <w:p w:rsidR="006A7101" w:rsidRDefault="006A7101">
      <w:pPr>
        <w:ind w:firstLine="284"/>
        <w:jc w:val="both"/>
        <w:rPr>
          <w:sz w:val="10"/>
        </w:rPr>
      </w:pPr>
    </w:p>
    <w:p w:rsidR="006A7101" w:rsidRDefault="006A5AB2">
      <w:pPr>
        <w:pStyle w:val="30"/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Спортивный комплекс.</w:t>
      </w:r>
    </w:p>
    <w:p w:rsidR="006A7101" w:rsidRDefault="006A5AB2">
      <w:pPr>
        <w:ind w:firstLine="284"/>
        <w:jc w:val="both"/>
      </w:pPr>
      <w:r>
        <w:t>Образовательное учреждение дополняет примерный перечень кабинетов и лабораторий в соответствии с основной профессиональной образовательной программой по специальности.</w:t>
      </w:r>
    </w:p>
    <w:p w:rsidR="006A7101" w:rsidRDefault="006A7101">
      <w:pPr>
        <w:ind w:firstLine="284"/>
        <w:jc w:val="both"/>
        <w:rPr>
          <w:i/>
          <w:sz w:val="16"/>
        </w:rPr>
      </w:pPr>
    </w:p>
    <w:p w:rsidR="006A7101" w:rsidRDefault="006A5AB2">
      <w:pPr>
        <w:ind w:firstLine="284"/>
        <w:jc w:val="both"/>
        <w:rPr>
          <w:i/>
        </w:rPr>
      </w:pPr>
      <w:r>
        <w:rPr>
          <w:i/>
        </w:rPr>
        <w:t xml:space="preserve">4.2.4  Требования к организации производственной (профессиональной) практики </w:t>
      </w:r>
    </w:p>
    <w:p w:rsidR="006A7101" w:rsidRDefault="006A5AB2">
      <w:pPr>
        <w:pStyle w:val="a7"/>
        <w:spacing w:line="240" w:lineRule="auto"/>
        <w:ind w:firstLine="284"/>
        <w:rPr>
          <w:sz w:val="20"/>
        </w:rPr>
      </w:pPr>
      <w:r>
        <w:rPr>
          <w:sz w:val="20"/>
        </w:rPr>
        <w:t>Образовательное учреждение, реализующее основную профессиональную образовательную программу по спец</w:t>
      </w:r>
      <w:r>
        <w:rPr>
          <w:sz w:val="20"/>
        </w:rPr>
        <w:t>и</w:t>
      </w:r>
      <w:r>
        <w:rPr>
          <w:sz w:val="20"/>
        </w:rPr>
        <w:t>альности, должно обеспечить планирование, организацию и проведение производственной (профессиональной) пра</w:t>
      </w:r>
      <w:r>
        <w:rPr>
          <w:sz w:val="20"/>
        </w:rPr>
        <w:t>к</w:t>
      </w:r>
      <w:r>
        <w:rPr>
          <w:sz w:val="20"/>
        </w:rPr>
        <w:t>тики в соответствии с Положением о производственной (профессиональной) практике студентов, курсантов образов</w:t>
      </w:r>
      <w:r>
        <w:rPr>
          <w:sz w:val="20"/>
        </w:rPr>
        <w:t>а</w:t>
      </w:r>
      <w:r>
        <w:rPr>
          <w:sz w:val="20"/>
        </w:rPr>
        <w:t>тельных учреждений среднего профессионального образования и Рекомендациями по организации и проведению пр</w:t>
      </w:r>
      <w:r>
        <w:rPr>
          <w:sz w:val="20"/>
        </w:rPr>
        <w:t>о</w:t>
      </w:r>
      <w:r>
        <w:rPr>
          <w:sz w:val="20"/>
        </w:rPr>
        <w:t>изводственной (профессиональной) практики по специальностям экономического профиля.</w:t>
      </w:r>
    </w:p>
    <w:p w:rsidR="006A7101" w:rsidRDefault="006A7101">
      <w:pPr>
        <w:pStyle w:val="a8"/>
        <w:widowControl w:val="0"/>
        <w:rPr>
          <w:i/>
        </w:rPr>
      </w:pPr>
    </w:p>
    <w:p w:rsidR="006A7101" w:rsidRDefault="006A5AB2">
      <w:pPr>
        <w:pStyle w:val="a8"/>
        <w:widowControl w:val="0"/>
      </w:pPr>
      <w:r>
        <w:rPr>
          <w:i/>
        </w:rPr>
        <w:t>4.2.5</w:t>
      </w:r>
      <w:r>
        <w:t xml:space="preserve"> </w:t>
      </w:r>
      <w:r>
        <w:rPr>
          <w:i/>
        </w:rPr>
        <w:t>Требования к промежуточной и итоговой государственной аттестации выпускников</w:t>
      </w:r>
    </w:p>
    <w:p w:rsidR="006A7101" w:rsidRDefault="006A5AB2">
      <w:pPr>
        <w:pStyle w:val="210"/>
        <w:widowControl w:val="0"/>
        <w:spacing w:line="240" w:lineRule="auto"/>
        <w:ind w:firstLine="284"/>
        <w:rPr>
          <w:sz w:val="20"/>
        </w:rPr>
      </w:pPr>
      <w:r>
        <w:rPr>
          <w:sz w:val="20"/>
        </w:rPr>
        <w:t>Количество экзаменов в учебном году не должно превышать 8, количество зачетов – 10. В указанное количество не входят экзамены и зачеты по физической культуре и факультативным дисциплинам.</w:t>
      </w:r>
    </w:p>
    <w:p w:rsidR="006A7101" w:rsidRDefault="006A5AB2">
      <w:pPr>
        <w:pStyle w:val="210"/>
        <w:widowControl w:val="0"/>
        <w:spacing w:line="240" w:lineRule="auto"/>
        <w:ind w:firstLine="284"/>
        <w:rPr>
          <w:sz w:val="20"/>
        </w:rPr>
      </w:pPr>
      <w:r>
        <w:rPr>
          <w:sz w:val="20"/>
        </w:rPr>
        <w:t>По программе дополнительной подготовки на весь период обучения предусматривается выполнение одной курс</w:t>
      </w:r>
      <w:r>
        <w:rPr>
          <w:sz w:val="20"/>
        </w:rPr>
        <w:t>о</w:t>
      </w:r>
      <w:r>
        <w:rPr>
          <w:sz w:val="20"/>
        </w:rPr>
        <w:t>вой работы по дисциплинам специального цикла.</w:t>
      </w:r>
    </w:p>
    <w:p w:rsidR="006A7101" w:rsidRDefault="006A5AB2">
      <w:pPr>
        <w:pStyle w:val="210"/>
        <w:widowControl w:val="0"/>
        <w:spacing w:line="240" w:lineRule="auto"/>
        <w:ind w:firstLine="284"/>
        <w:rPr>
          <w:sz w:val="20"/>
        </w:rPr>
      </w:pPr>
      <w:r>
        <w:rPr>
          <w:sz w:val="20"/>
        </w:rPr>
        <w:t>Основная профессиональная образовательная программа повышенного уровня по специальности завершается в</w:t>
      </w:r>
      <w:r>
        <w:rPr>
          <w:sz w:val="20"/>
        </w:rPr>
        <w:t>ы</w:t>
      </w:r>
      <w:r>
        <w:rPr>
          <w:sz w:val="20"/>
        </w:rPr>
        <w:t xml:space="preserve">полнением и защитой  выпускной квалификационной работы. </w:t>
      </w:r>
    </w:p>
    <w:p w:rsidR="006A7101" w:rsidRDefault="006A7101">
      <w:pPr>
        <w:pStyle w:val="a8"/>
        <w:widowControl w:val="0"/>
        <w:rPr>
          <w:i/>
        </w:rPr>
      </w:pPr>
    </w:p>
    <w:p w:rsidR="006A7101" w:rsidRDefault="006A5AB2">
      <w:pPr>
        <w:pStyle w:val="a8"/>
        <w:widowControl w:val="0"/>
        <w:rPr>
          <w:i/>
        </w:rPr>
      </w:pPr>
      <w:r>
        <w:rPr>
          <w:i/>
        </w:rPr>
        <w:t xml:space="preserve">4.2.6 Общие нормативы по организации образовательного процесса  </w:t>
      </w:r>
    </w:p>
    <w:p w:rsidR="006A7101" w:rsidRDefault="006A7101">
      <w:pPr>
        <w:pStyle w:val="a8"/>
        <w:widowControl w:val="0"/>
        <w:tabs>
          <w:tab w:val="left" w:pos="9072"/>
        </w:tabs>
      </w:pPr>
    </w:p>
    <w:p w:rsidR="006A7101" w:rsidRDefault="006A5AB2">
      <w:pPr>
        <w:pStyle w:val="a8"/>
        <w:widowControl w:val="0"/>
        <w:tabs>
          <w:tab w:val="left" w:pos="9072"/>
        </w:tabs>
      </w:pPr>
      <w:r>
        <w:t>4.2.6.1 Максимальный объем учебной нагрузки студента, включающей все виды аудиторной и внеаудиторной учебной работы при очной форме обучения,  не должен превышать 54 часа в неделю.</w:t>
      </w:r>
    </w:p>
    <w:p w:rsidR="006A7101" w:rsidRDefault="006A5AB2">
      <w:pPr>
        <w:pStyle w:val="a7"/>
        <w:overflowPunct w:val="0"/>
        <w:autoSpaceDE w:val="0"/>
        <w:autoSpaceDN w:val="0"/>
        <w:adjustRightInd w:val="0"/>
        <w:spacing w:line="240" w:lineRule="auto"/>
        <w:ind w:firstLine="284"/>
        <w:textAlignment w:val="baseline"/>
        <w:rPr>
          <w:sz w:val="20"/>
        </w:rPr>
      </w:pPr>
      <w:r>
        <w:rPr>
          <w:sz w:val="20"/>
        </w:rPr>
        <w:t>4.2.6.2 Объем  обязательных учебных занятий студента при очной форме обучения  не должен превышать 36 часов в неделю; в указанный объем не входят занятия по факультативным дисциплинам, консультации.</w:t>
      </w:r>
    </w:p>
    <w:p w:rsidR="006A7101" w:rsidRDefault="006A5AB2">
      <w:pPr>
        <w:ind w:firstLine="284"/>
        <w:jc w:val="both"/>
        <w:rPr>
          <w:spacing w:val="-4"/>
        </w:rPr>
      </w:pPr>
      <w:r>
        <w:t xml:space="preserve">4.2.6.3 Количество дисциплин по выбору должно быть таким, чтобы студент мог обоснованно и реально выбирать дисциплину (дисциплины). Выбранные студентом </w:t>
      </w:r>
      <w:r>
        <w:rPr>
          <w:spacing w:val="-4"/>
        </w:rPr>
        <w:t>дисциплины становятся обязательными для изучения.</w:t>
      </w:r>
    </w:p>
    <w:p w:rsidR="006A7101" w:rsidRDefault="006A5AB2">
      <w:pPr>
        <w:ind w:firstLine="284"/>
        <w:jc w:val="both"/>
      </w:pPr>
      <w:r>
        <w:t>4.2.6.4 Выполнение курсовой работы (курсовое проектирование) рассматривается как вид учебной работы по ди</w:t>
      </w:r>
      <w:r>
        <w:t>с</w:t>
      </w:r>
      <w:r>
        <w:t>циплине и реализуется в пределах времени, отведенного на ее изучение.</w:t>
      </w:r>
    </w:p>
    <w:p w:rsidR="006A7101" w:rsidRDefault="006A5AB2">
      <w:pPr>
        <w:ind w:firstLine="284"/>
        <w:jc w:val="both"/>
      </w:pPr>
      <w:r>
        <w:t>4.2.6.5 Факультативные дисциплины, предусматриваемые учебным планом образовательного учреждения (не б</w:t>
      </w:r>
      <w:r>
        <w:t>о</w:t>
      </w:r>
      <w:r>
        <w:t>лее 4 часов в неделю), не являются обязательными для изучения студентом.</w:t>
      </w:r>
    </w:p>
    <w:p w:rsidR="006A7101" w:rsidRDefault="006A5AB2">
      <w:pPr>
        <w:ind w:firstLine="284"/>
        <w:jc w:val="both"/>
      </w:pPr>
      <w:r>
        <w:t>4.2.6.6 При формировании дисциплин по выбору студента, устанавливаемых образовательным учреждением, ди</w:t>
      </w:r>
      <w:r>
        <w:t>с</w:t>
      </w:r>
      <w:r>
        <w:t>циплин регионального (национально-регионального) компонента, факультативных дисциплин время на их изучение должно составлять не менее 32 часов.</w:t>
      </w:r>
    </w:p>
    <w:p w:rsidR="006A7101" w:rsidRDefault="006A5AB2">
      <w:pPr>
        <w:ind w:firstLine="284"/>
        <w:jc w:val="both"/>
      </w:pPr>
      <w:r>
        <w:t>4.2.6.7 Консультации для студентов очной формы обучения предусматриваются образовательным учреждением в объеме 100 часов на учебную группу  на каждый учебный год.</w:t>
      </w:r>
    </w:p>
    <w:p w:rsidR="006A7101" w:rsidRDefault="006A7101">
      <w:pPr>
        <w:pStyle w:val="a8"/>
        <w:widowControl w:val="0"/>
      </w:pPr>
    </w:p>
    <w:p w:rsidR="006A7101" w:rsidRDefault="006A5AB2">
      <w:pPr>
        <w:pStyle w:val="a8"/>
        <w:widowControl w:val="0"/>
      </w:pPr>
      <w:r>
        <w:t>4.2.6.8 Срок освоения программы дополнительной подготовки по специальности по очно-заочной (вечерней) и з</w:t>
      </w:r>
      <w:r>
        <w:t>а</w:t>
      </w:r>
      <w:r>
        <w:t>очной формам обучения увеличивается по отношению к нормативному сроку, установленному в пункте 1.3 раздела «Общая характеристика специальности», на 6 месяцев.</w:t>
      </w:r>
    </w:p>
    <w:p w:rsidR="006A7101" w:rsidRDefault="006A5AB2">
      <w:pPr>
        <w:pStyle w:val="a8"/>
        <w:widowControl w:val="0"/>
      </w:pPr>
      <w:r>
        <w:t>Сроки освоения основной профессиональной образовательной программы по специальности при сочетании ра</w:t>
      </w:r>
      <w:r>
        <w:t>з</w:t>
      </w:r>
      <w:r>
        <w:lastRenderedPageBreak/>
        <w:t>личных форм обучения устанавливаются образовательным учреждением на основании нормативного срока.</w:t>
      </w:r>
    </w:p>
    <w:p w:rsidR="006A7101" w:rsidRDefault="006A5AB2">
      <w:pPr>
        <w:pStyle w:val="210"/>
        <w:spacing w:line="240" w:lineRule="auto"/>
        <w:ind w:firstLine="284"/>
        <w:rPr>
          <w:sz w:val="20"/>
        </w:rPr>
      </w:pPr>
      <w:r>
        <w:rPr>
          <w:sz w:val="20"/>
        </w:rPr>
        <w:t>4.2.6.9 По всем дисциплинам теоретического обучения и этапам производственной (профессиональной) практики, включенным в учебный план образовательного учреждения, должна выставляться итоговая оценка («отлично», «х</w:t>
      </w:r>
      <w:r>
        <w:rPr>
          <w:sz w:val="20"/>
        </w:rPr>
        <w:t>о</w:t>
      </w:r>
      <w:r>
        <w:rPr>
          <w:sz w:val="20"/>
        </w:rPr>
        <w:t xml:space="preserve">рошо», «удовлетворительно», «зачет»). </w:t>
      </w:r>
    </w:p>
    <w:p w:rsidR="006A7101" w:rsidRDefault="006A7101">
      <w:pPr>
        <w:ind w:firstLine="284"/>
        <w:jc w:val="both"/>
        <w:rPr>
          <w:b/>
        </w:rPr>
      </w:pPr>
    </w:p>
    <w:p w:rsidR="006A7101" w:rsidRDefault="006A5AB2">
      <w:pPr>
        <w:ind w:left="567" w:hanging="283"/>
        <w:jc w:val="both"/>
        <w:rPr>
          <w:b/>
        </w:rPr>
      </w:pPr>
      <w:r>
        <w:rPr>
          <w:b/>
        </w:rPr>
        <w:t xml:space="preserve">4.3 Академические свободы образовательного учреждения в </w:t>
      </w:r>
    </w:p>
    <w:p w:rsidR="006A7101" w:rsidRDefault="006A5AB2">
      <w:pPr>
        <w:ind w:left="567"/>
        <w:jc w:val="both"/>
        <w:rPr>
          <w:b/>
        </w:rPr>
      </w:pPr>
      <w:r>
        <w:rPr>
          <w:b/>
        </w:rPr>
        <w:t xml:space="preserve">формировании содержания образования и организации </w:t>
      </w:r>
    </w:p>
    <w:p w:rsidR="006A7101" w:rsidRDefault="006A5AB2">
      <w:pPr>
        <w:ind w:left="567"/>
        <w:jc w:val="both"/>
        <w:rPr>
          <w:b/>
        </w:rPr>
      </w:pPr>
      <w:r>
        <w:rPr>
          <w:b/>
        </w:rPr>
        <w:t>образовательного процесса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</w:pPr>
      <w:r>
        <w:t>При разработке основной профессиональной образовательной программы повышенного уровня по специальности образовательное учреждение имеет право:</w:t>
      </w:r>
    </w:p>
    <w:p w:rsidR="006A7101" w:rsidRDefault="006A5AB2">
      <w:pPr>
        <w:pStyle w:val="a8"/>
        <w:tabs>
          <w:tab w:val="num" w:pos="1134"/>
        </w:tabs>
      </w:pPr>
      <w:r>
        <w:t>4.3.1 Реализовывать программу дополнительной подготовки как дополнительно к основной профессиональной о</w:t>
      </w:r>
      <w:r>
        <w:t>б</w:t>
      </w:r>
      <w:r>
        <w:t>разовательной программе</w:t>
      </w:r>
      <w:r>
        <w:rPr>
          <w:b/>
        </w:rPr>
        <w:t xml:space="preserve"> </w:t>
      </w:r>
      <w:r>
        <w:t>базового уровня, так и целостно (при интегрировании основной профессиональной образ</w:t>
      </w:r>
      <w:r>
        <w:t>о</w:t>
      </w:r>
      <w:r>
        <w:t>вательной программы базового уровня и программы дополнительной подготовки).</w:t>
      </w:r>
    </w:p>
    <w:p w:rsidR="006A7101" w:rsidRDefault="006A5AB2">
      <w:pPr>
        <w:pStyle w:val="a8"/>
        <w:tabs>
          <w:tab w:val="num" w:pos="0"/>
        </w:tabs>
      </w:pPr>
      <w:r>
        <w:t>4.3.2 Уменьшать в пределах 10% объем времени, отведенный Государственными требованиями на циклы дисци</w:t>
      </w:r>
      <w:r>
        <w:t>п</w:t>
      </w:r>
      <w:r>
        <w:t>лин в программе дополнительной подготовки.</w:t>
      </w:r>
    </w:p>
    <w:p w:rsidR="006A7101" w:rsidRDefault="006A5AB2">
      <w:pPr>
        <w:pStyle w:val="a8"/>
        <w:tabs>
          <w:tab w:val="num" w:pos="0"/>
        </w:tabs>
      </w:pPr>
      <w:r>
        <w:t>4.3.3 Выбирать направления углубленной подготовки из перечня, указанного в п.1.6 Государственных требований по специальности (не более двух на учебную группу). При необходимости формировать новое направление углубле</w:t>
      </w:r>
      <w:r>
        <w:t>н</w:t>
      </w:r>
      <w:r>
        <w:t>ной подготовки совместно с министерством (ведомством), за которым закреплена специальность, по согласованию с Минобразованием России.</w:t>
      </w:r>
    </w:p>
    <w:p w:rsidR="006A7101" w:rsidRDefault="006A5AB2">
      <w:pPr>
        <w:pStyle w:val="a8"/>
        <w:widowControl w:val="0"/>
      </w:pPr>
      <w:r>
        <w:t>4.3.4 Использовать в рамках цикла специальных дисциплин резерв учебного времени на формирование дополн</w:t>
      </w:r>
      <w:r>
        <w:t>и</w:t>
      </w:r>
      <w:r>
        <w:t>тельного содержания направления углубленной подготовки и/или на формирование дополнительных специальных дисциплин, и/или на увеличение времени инвариантной специальной дисциплины.</w:t>
      </w:r>
    </w:p>
    <w:p w:rsidR="006A7101" w:rsidRDefault="006A5AB2">
      <w:pPr>
        <w:pStyle w:val="a8"/>
        <w:tabs>
          <w:tab w:val="left" w:pos="1080"/>
        </w:tabs>
      </w:pPr>
      <w:r>
        <w:t>4.3.5 Распределять резерв времени образовательного учреждения.</w:t>
      </w:r>
    </w:p>
    <w:p w:rsidR="006A7101" w:rsidRDefault="006A5AB2">
      <w:pPr>
        <w:pStyle w:val="a8"/>
        <w:tabs>
          <w:tab w:val="left" w:pos="709"/>
        </w:tabs>
        <w:rPr>
          <w:spacing w:val="-4"/>
        </w:rPr>
      </w:pPr>
      <w:r>
        <w:t>4.3.6 Формировать дисциплины по выбору студента, устанавливаемые образовательным учреждением и распред</w:t>
      </w:r>
      <w:r>
        <w:t>е</w:t>
      </w:r>
      <w:r>
        <w:t>лять их по циклам дисциплин. Наименование и содержание дисциплин должны быть адекватны циклу, в который они вводятся. В качестве дисциплин по выбору студента могут быть введены такие дисциплины, как «Русский язык и д</w:t>
      </w:r>
      <w:r>
        <w:t>е</w:t>
      </w:r>
      <w:r>
        <w:t>ловая документация», «Основы экологической безопасности», «Международное право», «Обеспечение прав челов</w:t>
      </w:r>
      <w:r>
        <w:t>е</w:t>
      </w:r>
      <w:r>
        <w:t xml:space="preserve">ка», а также  другие дисциплины, которые должны быть направлены на удовлетворение личностных потребностей </w:t>
      </w:r>
      <w:r>
        <w:rPr>
          <w:spacing w:val="-4"/>
        </w:rPr>
        <w:t>студента в сфере его профессиональных интересов.</w:t>
      </w:r>
    </w:p>
    <w:p w:rsidR="006A7101" w:rsidRDefault="006A5AB2">
      <w:pPr>
        <w:pStyle w:val="a8"/>
        <w:tabs>
          <w:tab w:val="left" w:pos="1080"/>
        </w:tabs>
      </w:pPr>
      <w:r>
        <w:t>4.3.7  Определять перечень и содержание факультативных дисциплин.</w:t>
      </w:r>
    </w:p>
    <w:p w:rsidR="006A7101" w:rsidRDefault="006A5AB2">
      <w:pPr>
        <w:ind w:firstLine="284"/>
        <w:jc w:val="both"/>
      </w:pPr>
      <w:r>
        <w:t>4.3.8 В случае самостоятельного формирования содержания регионального (национально-регионального) комп</w:t>
      </w:r>
      <w:r>
        <w:t>о</w:t>
      </w:r>
      <w:r>
        <w:t>нента отведенное на него время использовать:</w:t>
      </w:r>
    </w:p>
    <w:p w:rsidR="006A7101" w:rsidRDefault="006A5AB2" w:rsidP="006A5AB2">
      <w:pPr>
        <w:pStyle w:val="a8"/>
        <w:numPr>
          <w:ilvl w:val="0"/>
          <w:numId w:val="3"/>
        </w:numPr>
        <w:tabs>
          <w:tab w:val="num" w:pos="643"/>
          <w:tab w:val="left" w:pos="709"/>
        </w:tabs>
        <w:ind w:left="0" w:firstLine="284"/>
      </w:pPr>
      <w:r>
        <w:t>на дисциплины регионального (национально-регионального) компонента;</w:t>
      </w:r>
    </w:p>
    <w:p w:rsidR="006A7101" w:rsidRDefault="006A5AB2" w:rsidP="006A5AB2">
      <w:pPr>
        <w:pStyle w:val="a8"/>
        <w:numPr>
          <w:ilvl w:val="0"/>
          <w:numId w:val="3"/>
        </w:numPr>
        <w:tabs>
          <w:tab w:val="num" w:pos="643"/>
          <w:tab w:val="left" w:pos="709"/>
        </w:tabs>
        <w:ind w:left="0" w:firstLine="284"/>
      </w:pPr>
      <w:r>
        <w:t>на увеличение объема времени на дисциплины федерального компонента;</w:t>
      </w:r>
    </w:p>
    <w:p w:rsidR="006A7101" w:rsidRDefault="006A5AB2" w:rsidP="006A5AB2">
      <w:pPr>
        <w:pStyle w:val="a8"/>
        <w:numPr>
          <w:ilvl w:val="0"/>
          <w:numId w:val="3"/>
        </w:numPr>
        <w:tabs>
          <w:tab w:val="num" w:pos="643"/>
          <w:tab w:val="left" w:pos="709"/>
        </w:tabs>
        <w:ind w:left="0" w:firstLine="284"/>
      </w:pPr>
      <w:r>
        <w:t>на введение дополнительных дисциплин в циклы общих гуманитарных и социально-экономических, матем</w:t>
      </w:r>
      <w:r>
        <w:t>а</w:t>
      </w:r>
      <w:r>
        <w:t>тических и общих естественнонаучных, общепрофессиональных, специальных дисциплин. Наименование и содерж</w:t>
      </w:r>
      <w:r>
        <w:t>а</w:t>
      </w:r>
      <w:r>
        <w:t>ние дисциплин должны быть адекватны циклу, в который они вводятся.</w:t>
      </w:r>
    </w:p>
    <w:p w:rsidR="006A7101" w:rsidRDefault="006A7101">
      <w:pPr>
        <w:ind w:firstLine="284"/>
        <w:jc w:val="both"/>
      </w:pPr>
    </w:p>
    <w:p w:rsidR="006A7101" w:rsidRDefault="006A5AB2">
      <w:pPr>
        <w:ind w:firstLine="284"/>
        <w:jc w:val="both"/>
      </w:pPr>
      <w:r>
        <w:t>4.3.9 Определять формы проведения консультаций (групповые, индивидуальные, письменные, устные и т.д.).</w:t>
      </w:r>
    </w:p>
    <w:p w:rsidR="006A7101" w:rsidRDefault="006A5AB2">
      <w:pPr>
        <w:ind w:firstLine="284"/>
        <w:jc w:val="both"/>
      </w:pPr>
      <w:r>
        <w:t>4.3.10 Использовать до 15% времени, отведенного на дисциплину федерального компонента, на самостоятельное проектирование дополнительного содержания дисциплины при условии выполнения минимума содержания дисци</w:t>
      </w:r>
      <w:r>
        <w:t>п</w:t>
      </w:r>
      <w:r>
        <w:t>лины, указанного в Государственных требованиях.</w:t>
      </w:r>
    </w:p>
    <w:p w:rsidR="006A7101" w:rsidRDefault="006A5AB2">
      <w:pPr>
        <w:pStyle w:val="a8"/>
        <w:widowControl w:val="0"/>
      </w:pPr>
      <w:r>
        <w:t>4.3.11 Использовать до 20% времени, отведенного на направление углубленной подготовки, на самостоятельное проектирование дополнительного содержания при условии выполнения минимума содержания направления, указа</w:t>
      </w:r>
      <w:r>
        <w:t>н</w:t>
      </w:r>
      <w:r>
        <w:t>ного в Государственных требованиях.</w:t>
      </w:r>
    </w:p>
    <w:p w:rsidR="006A7101" w:rsidRDefault="006A5AB2">
      <w:pPr>
        <w:pStyle w:val="a8"/>
        <w:widowControl w:val="0"/>
      </w:pPr>
      <w:r>
        <w:t>4.3.12 Производить деление групп на подгруппы численностью не менее 8 человек при проведении практических занятий, занятий по физической культуре и т.п.</w:t>
      </w:r>
    </w:p>
    <w:p w:rsidR="006A7101" w:rsidRDefault="006A5AB2">
      <w:pPr>
        <w:pStyle w:val="a8"/>
        <w:spacing w:after="120"/>
      </w:pPr>
      <w:r>
        <w:t>4.3.13 Планировать концентрированное изучение дисциплины «Иностранный язык».</w:t>
      </w: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7101">
      <w:pPr>
        <w:ind w:right="-2"/>
        <w:jc w:val="center"/>
      </w:pPr>
    </w:p>
    <w:p w:rsidR="006A7101" w:rsidRDefault="006A5AB2">
      <w:pPr>
        <w:ind w:right="-2"/>
        <w:jc w:val="center"/>
      </w:pPr>
      <w:r>
        <w:t>Приложение А</w:t>
      </w:r>
    </w:p>
    <w:p w:rsidR="006A7101" w:rsidRDefault="006A7101">
      <w:pPr>
        <w:ind w:right="-2"/>
        <w:rPr>
          <w:sz w:val="10"/>
        </w:rPr>
      </w:pPr>
    </w:p>
    <w:p w:rsidR="006A7101" w:rsidRDefault="006A5AB2">
      <w:pPr>
        <w:ind w:right="-2"/>
        <w:rPr>
          <w:i/>
          <w:u w:val="single"/>
        </w:rPr>
      </w:pPr>
      <w:r>
        <w:t>Рег.№ 04-0201-П</w:t>
      </w:r>
    </w:p>
    <w:p w:rsidR="006A7101" w:rsidRDefault="006A5AB2">
      <w:pPr>
        <w:tabs>
          <w:tab w:val="left" w:pos="9072"/>
        </w:tabs>
        <w:ind w:right="-1417"/>
        <w:rPr>
          <w:u w:val="single"/>
        </w:rPr>
      </w:pPr>
      <w:r>
        <w:rPr>
          <w:i/>
          <w:u w:val="single"/>
        </w:rPr>
        <w:t xml:space="preserve">28 августа </w:t>
      </w:r>
      <w:r>
        <w:rPr>
          <w:u w:val="single"/>
        </w:rPr>
        <w:t>2003</w:t>
      </w:r>
      <w:r>
        <w:rPr>
          <w:i/>
          <w:u w:val="single"/>
        </w:rPr>
        <w:t xml:space="preserve"> </w:t>
      </w:r>
      <w:r>
        <w:rPr>
          <w:u w:val="single"/>
        </w:rPr>
        <w:t>г.</w:t>
      </w:r>
    </w:p>
    <w:p w:rsidR="006A7101" w:rsidRDefault="006A7101">
      <w:pPr>
        <w:pStyle w:val="3"/>
        <w:spacing w:before="0" w:after="0"/>
        <w:ind w:firstLine="284"/>
        <w:jc w:val="center"/>
        <w:rPr>
          <w:rFonts w:ascii="Times New Roman" w:hAnsi="Times New Roman"/>
          <w:sz w:val="20"/>
        </w:rPr>
      </w:pPr>
    </w:p>
    <w:p w:rsidR="006A7101" w:rsidRDefault="006A5AB2">
      <w:pPr>
        <w:pStyle w:val="3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УЧЕБНЫЙ ПЛАН</w:t>
      </w:r>
    </w:p>
    <w:p w:rsidR="006A7101" w:rsidRDefault="006A5AB2">
      <w:pPr>
        <w:ind w:firstLine="284"/>
        <w:jc w:val="center"/>
      </w:pPr>
      <w:r>
        <w:t>среднего профессионального образования повышенного уровня</w:t>
      </w:r>
    </w:p>
    <w:p w:rsidR="006A7101" w:rsidRDefault="006A5AB2">
      <w:pPr>
        <w:ind w:firstLine="284"/>
        <w:jc w:val="center"/>
      </w:pPr>
      <w:r>
        <w:t xml:space="preserve">по специальности </w:t>
      </w:r>
      <w:r>
        <w:rPr>
          <w:b/>
        </w:rPr>
        <w:t>0201 Правоведение</w:t>
      </w:r>
    </w:p>
    <w:p w:rsidR="006A7101" w:rsidRDefault="006A7101">
      <w:pPr>
        <w:pStyle w:val="a8"/>
        <w:rPr>
          <w:sz w:val="10"/>
        </w:rPr>
      </w:pPr>
    </w:p>
    <w:p w:rsidR="006A7101" w:rsidRDefault="006A5AB2">
      <w:pPr>
        <w:pStyle w:val="a8"/>
        <w:jc w:val="center"/>
      </w:pPr>
      <w:r>
        <w:t xml:space="preserve">Квалификация: юрист с углубленной подготовкой </w:t>
      </w:r>
    </w:p>
    <w:p w:rsidR="006A7101" w:rsidRDefault="006A7101">
      <w:pPr>
        <w:ind w:left="4536" w:firstLine="284"/>
        <w:jc w:val="center"/>
        <w:rPr>
          <w:sz w:val="10"/>
        </w:rPr>
      </w:pPr>
    </w:p>
    <w:p w:rsidR="006A7101" w:rsidRDefault="006A5AB2">
      <w:pPr>
        <w:ind w:firstLine="284"/>
        <w:jc w:val="right"/>
      </w:pPr>
      <w:r>
        <w:t>Форма обучения – очная</w:t>
      </w:r>
    </w:p>
    <w:p w:rsidR="006A7101" w:rsidRDefault="006A5AB2">
      <w:pPr>
        <w:ind w:firstLine="284"/>
        <w:jc w:val="right"/>
      </w:pPr>
      <w:r>
        <w:t>Нормативный срок обучения – 10 месяцев</w:t>
      </w:r>
    </w:p>
    <w:p w:rsidR="006A7101" w:rsidRDefault="006A5AB2">
      <w:pPr>
        <w:tabs>
          <w:tab w:val="left" w:pos="2835"/>
        </w:tabs>
        <w:ind w:firstLine="284"/>
        <w:jc w:val="right"/>
      </w:pPr>
      <w:r>
        <w:t>на базе среднего профессионального</w:t>
      </w:r>
    </w:p>
    <w:p w:rsidR="006A7101" w:rsidRDefault="006A5AB2">
      <w:pPr>
        <w:ind w:firstLine="284"/>
        <w:jc w:val="right"/>
      </w:pPr>
      <w:r>
        <w:t xml:space="preserve">         образования базового уровня</w:t>
      </w:r>
    </w:p>
    <w:p w:rsidR="006A7101" w:rsidRDefault="006A5AB2">
      <w:pPr>
        <w:ind w:firstLine="284"/>
        <w:jc w:val="both"/>
        <w:rPr>
          <w:sz w:val="10"/>
        </w:rPr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"/>
        <w:gridCol w:w="3486"/>
        <w:gridCol w:w="567"/>
        <w:gridCol w:w="708"/>
        <w:gridCol w:w="1276"/>
        <w:gridCol w:w="1134"/>
        <w:gridCol w:w="1134"/>
        <w:gridCol w:w="1134"/>
      </w:tblGrid>
      <w:tr w:rsidR="006A7101">
        <w:trPr>
          <w:cantSplit/>
        </w:trPr>
        <w:tc>
          <w:tcPr>
            <w:tcW w:w="979" w:type="dxa"/>
            <w:vMerge w:val="restart"/>
          </w:tcPr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5AB2">
            <w:pPr>
              <w:jc w:val="center"/>
            </w:pPr>
            <w:r>
              <w:t>Индекс</w:t>
            </w:r>
          </w:p>
        </w:tc>
        <w:tc>
          <w:tcPr>
            <w:tcW w:w="3486" w:type="dxa"/>
            <w:vMerge w:val="restart"/>
            <w:vAlign w:val="center"/>
          </w:tcPr>
          <w:p w:rsidR="006A7101" w:rsidRDefault="006A5AB2">
            <w:pPr>
              <w:jc w:val="center"/>
            </w:pPr>
            <w:r>
              <w:lastRenderedPageBreak/>
              <w:t xml:space="preserve">Элементы </w:t>
            </w:r>
          </w:p>
          <w:p w:rsidR="006A7101" w:rsidRDefault="006A5AB2">
            <w:pPr>
              <w:jc w:val="center"/>
            </w:pPr>
            <w:r>
              <w:t xml:space="preserve">учебного </w:t>
            </w:r>
          </w:p>
          <w:p w:rsidR="006A7101" w:rsidRDefault="006A5AB2">
            <w:pPr>
              <w:jc w:val="center"/>
            </w:pPr>
            <w:r>
              <w:t>процесса, учебные дисциплины</w:t>
            </w:r>
          </w:p>
        </w:tc>
        <w:tc>
          <w:tcPr>
            <w:tcW w:w="567" w:type="dxa"/>
            <w:vMerge w:val="restart"/>
            <w:vAlign w:val="center"/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clear" w:pos="9072"/>
              </w:tabs>
              <w:jc w:val="center"/>
            </w:pPr>
            <w:r>
              <w:t>Вре-мя в не-</w:t>
            </w:r>
            <w:r>
              <w:lastRenderedPageBreak/>
              <w:t>д</w:t>
            </w:r>
            <w:r>
              <w:t>е</w:t>
            </w:r>
            <w:r>
              <w:t>лях</w:t>
            </w:r>
          </w:p>
        </w:tc>
        <w:tc>
          <w:tcPr>
            <w:tcW w:w="708" w:type="dxa"/>
            <w:vMerge w:val="restart"/>
            <w:vAlign w:val="center"/>
          </w:tcPr>
          <w:p w:rsidR="006A7101" w:rsidRDefault="006A5AB2">
            <w:pPr>
              <w:jc w:val="center"/>
            </w:pPr>
            <w:r>
              <w:rPr>
                <w:spacing w:val="-6"/>
              </w:rPr>
              <w:lastRenderedPageBreak/>
              <w:t>Макс.</w:t>
            </w:r>
            <w:r>
              <w:t xml:space="preserve"> уче</w:t>
            </w:r>
            <w:r>
              <w:t>б</w:t>
            </w:r>
            <w:r>
              <w:t xml:space="preserve">ная </w:t>
            </w:r>
            <w:r>
              <w:lastRenderedPageBreak/>
              <w:t>н</w:t>
            </w:r>
            <w:r>
              <w:t>а</w:t>
            </w:r>
            <w:r>
              <w:t>грузка ст</w:t>
            </w:r>
            <w:r>
              <w:t>у</w:t>
            </w:r>
            <w:r>
              <w:t>дента,  ч.</w:t>
            </w:r>
          </w:p>
        </w:tc>
        <w:tc>
          <w:tcPr>
            <w:tcW w:w="3544" w:type="dxa"/>
            <w:gridSpan w:val="3"/>
            <w:vAlign w:val="center"/>
          </w:tcPr>
          <w:p w:rsidR="006A7101" w:rsidRDefault="006A5AB2">
            <w:pPr>
              <w:jc w:val="center"/>
            </w:pPr>
            <w:r>
              <w:lastRenderedPageBreak/>
              <w:t>Обязательная</w:t>
            </w:r>
            <w:r>
              <w:br/>
              <w:t>учебная нагрузка, ч.</w:t>
            </w:r>
          </w:p>
        </w:tc>
        <w:tc>
          <w:tcPr>
            <w:tcW w:w="1134" w:type="dxa"/>
            <w:vMerge w:val="restart"/>
            <w:vAlign w:val="center"/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clear" w:pos="9072"/>
              </w:tabs>
            </w:pPr>
            <w:r>
              <w:t>Рекомен-дуемый курс из</w:t>
            </w:r>
            <w:r>
              <w:t>у</w:t>
            </w:r>
            <w:r>
              <w:lastRenderedPageBreak/>
              <w:t>чения</w:t>
            </w:r>
          </w:p>
        </w:tc>
      </w:tr>
      <w:tr w:rsidR="006A7101">
        <w:trPr>
          <w:cantSplit/>
        </w:trPr>
        <w:tc>
          <w:tcPr>
            <w:tcW w:w="979" w:type="dxa"/>
            <w:vMerge/>
          </w:tcPr>
          <w:p w:rsidR="006A7101" w:rsidRDefault="006A7101"/>
        </w:tc>
        <w:tc>
          <w:tcPr>
            <w:tcW w:w="3486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708" w:type="dxa"/>
            <w:vMerge/>
            <w:vAlign w:val="center"/>
          </w:tcPr>
          <w:p w:rsidR="006A7101" w:rsidRDefault="006A7101"/>
        </w:tc>
        <w:tc>
          <w:tcPr>
            <w:tcW w:w="1276" w:type="dxa"/>
            <w:vMerge w:val="restart"/>
            <w:vAlign w:val="center"/>
          </w:tcPr>
          <w:p w:rsidR="006A7101" w:rsidRDefault="006A5AB2">
            <w: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6A7101" w:rsidRDefault="006A5AB2">
            <w: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A7101" w:rsidRDefault="006A7101"/>
        </w:tc>
      </w:tr>
      <w:tr w:rsidR="006A7101">
        <w:trPr>
          <w:cantSplit/>
        </w:trPr>
        <w:tc>
          <w:tcPr>
            <w:tcW w:w="979" w:type="dxa"/>
            <w:vMerge/>
          </w:tcPr>
          <w:p w:rsidR="006A7101" w:rsidRDefault="006A7101"/>
        </w:tc>
        <w:tc>
          <w:tcPr>
            <w:tcW w:w="3486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708" w:type="dxa"/>
            <w:vMerge/>
            <w:vAlign w:val="center"/>
          </w:tcPr>
          <w:p w:rsidR="006A7101" w:rsidRDefault="006A7101"/>
        </w:tc>
        <w:tc>
          <w:tcPr>
            <w:tcW w:w="1276" w:type="dxa"/>
            <w:vMerge/>
            <w:vAlign w:val="center"/>
          </w:tcPr>
          <w:p w:rsidR="006A7101" w:rsidRDefault="006A7101"/>
        </w:tc>
        <w:tc>
          <w:tcPr>
            <w:tcW w:w="1134" w:type="dxa"/>
            <w:vAlign w:val="center"/>
          </w:tcPr>
          <w:p w:rsidR="006A7101" w:rsidRDefault="006A5AB2">
            <w:r>
              <w:rPr>
                <w:spacing w:val="-4"/>
              </w:rPr>
              <w:t>лабор. и   практ. зан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тий</w:t>
            </w:r>
          </w:p>
        </w:tc>
        <w:tc>
          <w:tcPr>
            <w:tcW w:w="1134" w:type="dxa"/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курс.</w:t>
            </w:r>
          </w:p>
          <w:p w:rsidR="006A7101" w:rsidRDefault="006A5AB2">
            <w:r>
              <w:rPr>
                <w:spacing w:val="-4"/>
              </w:rPr>
              <w:t xml:space="preserve"> проект. (курсовых работ)</w:t>
            </w:r>
          </w:p>
        </w:tc>
        <w:tc>
          <w:tcPr>
            <w:tcW w:w="1134" w:type="dxa"/>
            <w:vMerge/>
            <w:vAlign w:val="center"/>
          </w:tcPr>
          <w:p w:rsidR="006A7101" w:rsidRDefault="006A7101"/>
        </w:tc>
      </w:tr>
    </w:tbl>
    <w:p w:rsidR="006A7101" w:rsidRDefault="006A7101">
      <w:pPr>
        <w:tabs>
          <w:tab w:val="left" w:pos="9072"/>
        </w:tabs>
        <w:ind w:left="1418" w:right="-1417" w:hanging="1418"/>
        <w:rPr>
          <w:sz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"/>
        <w:gridCol w:w="8"/>
        <w:gridCol w:w="909"/>
        <w:gridCol w:w="16"/>
        <w:gridCol w:w="3617"/>
        <w:gridCol w:w="16"/>
        <w:gridCol w:w="7"/>
        <w:gridCol w:w="545"/>
        <w:gridCol w:w="11"/>
        <w:gridCol w:w="17"/>
        <w:gridCol w:w="661"/>
        <w:gridCol w:w="299"/>
        <w:gridCol w:w="936"/>
        <w:gridCol w:w="16"/>
        <w:gridCol w:w="8"/>
        <w:gridCol w:w="160"/>
        <w:gridCol w:w="545"/>
        <w:gridCol w:w="405"/>
        <w:gridCol w:w="16"/>
        <w:gridCol w:w="1088"/>
        <w:gridCol w:w="16"/>
        <w:gridCol w:w="1118"/>
        <w:gridCol w:w="16"/>
        <w:gridCol w:w="44"/>
      </w:tblGrid>
      <w:tr w:rsidR="006A7101">
        <w:trPr>
          <w:gridBefore w:val="1"/>
          <w:gridAfter w:val="1"/>
          <w:wBefore w:w="16" w:type="dxa"/>
          <w:wAfter w:w="44" w:type="dxa"/>
          <w:tblHeader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ТО.00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pStyle w:val="6"/>
              <w:spacing w:before="0" w:after="0"/>
              <w:rPr>
                <w:sz w:val="20"/>
              </w:rPr>
            </w:pPr>
            <w:r>
              <w:rPr>
                <w:sz w:val="20"/>
              </w:rPr>
              <w:t>Теоретическое обучение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1674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1116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ТО.Ф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Теоретическое обучение –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 федерального компонента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1369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Г</w:t>
            </w:r>
            <w:r>
              <w:rPr>
                <w:b/>
              </w:rPr>
              <w:t>СЭ.00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Общие гуманитарные и социально-экономи-ческие дисциплины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  <w:p w:rsidR="006A7101" w:rsidRDefault="006A7101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Иностранный язык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ОГСЭ.02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ЕН.00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Математические и общие естественн</w:t>
            </w:r>
            <w:r>
              <w:rPr>
                <w:b/>
                <w:spacing w:val="-4"/>
              </w:rPr>
              <w:t>о</w:t>
            </w:r>
            <w:r>
              <w:rPr>
                <w:b/>
                <w:spacing w:val="-4"/>
              </w:rPr>
              <w:t>научные дисциплины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ЕН.01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Математика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ЕН.02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Информационные системы в профе</w:t>
            </w:r>
            <w:r>
              <w:t>с</w:t>
            </w:r>
            <w:r>
              <w:t>сиональной деятельности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ОПД.00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pStyle w:val="4"/>
              <w:ind w:firstLine="0"/>
              <w:rPr>
                <w:b/>
                <w:i w:val="0"/>
                <w:spacing w:val="-6"/>
              </w:rPr>
            </w:pPr>
            <w:r>
              <w:rPr>
                <w:b/>
                <w:i w:val="0"/>
                <w:spacing w:val="-6"/>
              </w:rPr>
              <w:t>Общепрофессиональные дисциплины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ОПД.01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Управление качеством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ОПД.02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pStyle w:val="aa"/>
              <w:tabs>
                <w:tab w:val="left" w:pos="9072"/>
              </w:tabs>
              <w:jc w:val="both"/>
            </w:pPr>
            <w:r>
              <w:t>Управление персоналом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ОПД.03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Основы исследовательской деятельн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ОПД.04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>Гражданское право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ОПД.05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>Юридическая психология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trHeight w:val="118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СД.00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Специальные дисциплины 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2"/>
          <w:wAfter w:w="60" w:type="dxa"/>
          <w:trHeight w:val="118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t>СД.01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Муниципальное право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left" w:pos="9072"/>
              </w:tabs>
            </w:pPr>
            <w:r>
              <w:t>СД.02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Страховое право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</w:pPr>
            <w:r>
              <w:t>СД.УП.00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</w:pPr>
            <w:r>
              <w:t xml:space="preserve">Направление углубленной подготовки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left="-69" w:right="-69"/>
            </w:pPr>
            <w:r>
              <w:t>СД.РУВ.00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Резерв учебного времени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ДВ.00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Дисциплины по выбору студента, у</w:t>
            </w:r>
            <w:r>
              <w:rPr>
                <w:b/>
              </w:rPr>
              <w:t>с</w:t>
            </w:r>
            <w:r>
              <w:rPr>
                <w:b/>
              </w:rPr>
              <w:t>танавливаемые образовательным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реждением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ТО.Р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Теоретическое обучение – дисциплины регионального (национально-регионального) компонента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ДФ.00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 xml:space="preserve">Дисциплины факультативные 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Консультации (на каждую учебную группу на весь период обучения) 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Производственная (профессиональная) практика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10"/>
              <w:keepNext w:val="0"/>
              <w:widowControl w:val="0"/>
              <w:tabs>
                <w:tab w:val="left" w:pos="9072"/>
              </w:tabs>
              <w:outlineLvl w:val="9"/>
            </w:pPr>
            <w: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ПА.00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ИГА.00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Итоговая государственная аттестация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</w:pPr>
            <w:r>
              <w:t>ИГА.01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</w:pPr>
            <w:r>
              <w:t>Выполнение выпускной квалификац</w:t>
            </w:r>
            <w:r>
              <w:t>и</w:t>
            </w:r>
            <w:r>
              <w:t>онной работы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</w:pPr>
            <w:r>
              <w:t>ИГА.02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  <w:rPr>
                <w:b/>
              </w:rPr>
            </w:pPr>
            <w:r>
              <w:rPr>
                <w:b/>
              </w:rPr>
              <w:t>РВ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 времени образовательного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реждения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After w:val="2"/>
          <w:wAfter w:w="60" w:type="dxa"/>
          <w:jc w:val="center"/>
        </w:trPr>
        <w:tc>
          <w:tcPr>
            <w:tcW w:w="93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pStyle w:val="5"/>
              <w:tabs>
                <w:tab w:val="left" w:pos="9072"/>
              </w:tabs>
              <w:rPr>
                <w:b/>
                <w:i w:val="0"/>
                <w:spacing w:val="-8"/>
              </w:rPr>
            </w:pPr>
            <w:r>
              <w:rPr>
                <w:b/>
                <w:i w:val="0"/>
                <w:spacing w:val="-8"/>
              </w:rPr>
              <w:t xml:space="preserve">Время каникулярное 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7101">
        <w:trPr>
          <w:gridBefore w:val="2"/>
          <w:wBefore w:w="24" w:type="dxa"/>
          <w:cantSplit/>
          <w:jc w:val="center"/>
        </w:trPr>
        <w:tc>
          <w:tcPr>
            <w:tcW w:w="4565" w:type="dxa"/>
            <w:gridSpan w:val="5"/>
            <w:tcBorders>
              <w:right w:val="single" w:sz="4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73" w:type="dxa"/>
            <w:gridSpan w:val="3"/>
            <w:tcBorders>
              <w:left w:val="nil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60" w:type="dxa"/>
            <w:gridSpan w:val="2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60" w:type="dxa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45" w:type="dxa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703" w:type="dxa"/>
            <w:gridSpan w:val="7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</w:tbl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7101">
      <w:pPr>
        <w:ind w:left="1418" w:right="-2" w:hanging="1418"/>
        <w:jc w:val="center"/>
      </w:pPr>
    </w:p>
    <w:p w:rsidR="006A7101" w:rsidRDefault="006A5AB2">
      <w:pPr>
        <w:ind w:left="1418" w:right="-2" w:hanging="1418"/>
        <w:jc w:val="center"/>
      </w:pPr>
      <w:r>
        <w:t>Приложение Б</w:t>
      </w:r>
    </w:p>
    <w:p w:rsidR="006A7101" w:rsidRDefault="006A7101">
      <w:pPr>
        <w:ind w:left="1418" w:right="-2" w:hanging="1418"/>
      </w:pPr>
    </w:p>
    <w:p w:rsidR="006A7101" w:rsidRDefault="006A5AB2">
      <w:pPr>
        <w:ind w:left="1418" w:right="-2" w:hanging="1418"/>
        <w:rPr>
          <w:i/>
          <w:u w:val="single"/>
        </w:rPr>
      </w:pPr>
      <w:r>
        <w:t>Рег.№ 04-0201-П</w:t>
      </w:r>
    </w:p>
    <w:p w:rsidR="006A7101" w:rsidRDefault="006A5AB2">
      <w:pPr>
        <w:tabs>
          <w:tab w:val="left" w:pos="9072"/>
        </w:tabs>
        <w:ind w:left="1418" w:right="-1417" w:hanging="1418"/>
        <w:rPr>
          <w:u w:val="single"/>
        </w:rPr>
      </w:pPr>
      <w:r>
        <w:rPr>
          <w:i/>
          <w:u w:val="single"/>
        </w:rPr>
        <w:t xml:space="preserve">28 августа  </w:t>
      </w:r>
      <w:r>
        <w:rPr>
          <w:u w:val="single"/>
        </w:rPr>
        <w:t>2003</w:t>
      </w:r>
      <w:r>
        <w:rPr>
          <w:i/>
          <w:u w:val="single"/>
        </w:rPr>
        <w:t xml:space="preserve"> </w:t>
      </w:r>
      <w:r>
        <w:rPr>
          <w:u w:val="single"/>
        </w:rPr>
        <w:t>г.</w:t>
      </w:r>
    </w:p>
    <w:p w:rsidR="006A7101" w:rsidRDefault="006A7101">
      <w:pPr>
        <w:pStyle w:val="3"/>
        <w:spacing w:before="0" w:after="0"/>
        <w:jc w:val="center"/>
        <w:rPr>
          <w:rFonts w:ascii="Times New Roman" w:hAnsi="Times New Roman"/>
          <w:sz w:val="20"/>
        </w:rPr>
      </w:pPr>
    </w:p>
    <w:p w:rsidR="006A7101" w:rsidRDefault="006A5AB2">
      <w:pPr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ПРИМЕРНЫЙ УЧЕБНЫЙ ПЛАН</w:t>
      </w:r>
    </w:p>
    <w:p w:rsidR="006A7101" w:rsidRDefault="006A5AB2">
      <w:pPr>
        <w:jc w:val="center"/>
      </w:pPr>
      <w:r>
        <w:t>среднего профессионального образования повышенного уровня</w:t>
      </w:r>
    </w:p>
    <w:p w:rsidR="006A7101" w:rsidRDefault="006A5AB2">
      <w:pPr>
        <w:jc w:val="center"/>
      </w:pPr>
      <w:r>
        <w:t xml:space="preserve">по специальности </w:t>
      </w:r>
      <w:r>
        <w:rPr>
          <w:b/>
        </w:rPr>
        <w:t>0201 Правоведение</w:t>
      </w:r>
    </w:p>
    <w:p w:rsidR="006A7101" w:rsidRDefault="006A7101">
      <w:pPr>
        <w:pStyle w:val="a8"/>
        <w:ind w:firstLine="0"/>
        <w:jc w:val="center"/>
        <w:rPr>
          <w:b/>
        </w:rPr>
      </w:pPr>
    </w:p>
    <w:p w:rsidR="006A7101" w:rsidRDefault="006A5AB2">
      <w:pPr>
        <w:pStyle w:val="a8"/>
        <w:ind w:firstLine="0"/>
        <w:jc w:val="center"/>
      </w:pPr>
      <w:r>
        <w:t>Квалификация:  юрист с углубленной подготовкой</w:t>
      </w:r>
    </w:p>
    <w:p w:rsidR="006A7101" w:rsidRDefault="006A7101">
      <w:pPr>
        <w:ind w:left="4536"/>
        <w:jc w:val="center"/>
      </w:pPr>
    </w:p>
    <w:p w:rsidR="006A7101" w:rsidRDefault="006A5AB2">
      <w:pPr>
        <w:ind w:left="4320"/>
      </w:pPr>
      <w:r>
        <w:t>Форма обучения – очная</w:t>
      </w:r>
    </w:p>
    <w:p w:rsidR="006A7101" w:rsidRDefault="006A5AB2">
      <w:pPr>
        <w:jc w:val="both"/>
      </w:pPr>
      <w:r>
        <w:t xml:space="preserve">                                              Нормативный срок обучения – 2 года 10 месяцев </w:t>
      </w:r>
    </w:p>
    <w:p w:rsidR="006A7101" w:rsidRDefault="006A5AB2">
      <w:pPr>
        <w:jc w:val="both"/>
      </w:pPr>
      <w:r>
        <w:t xml:space="preserve">                                               на базе среднего (полного) общего образования</w:t>
      </w:r>
    </w:p>
    <w:p w:rsidR="006A7101" w:rsidRDefault="006A7101">
      <w:pPr>
        <w:tabs>
          <w:tab w:val="left" w:pos="9072"/>
        </w:tabs>
        <w:ind w:left="1418" w:right="-1417" w:hanging="14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3867"/>
        <w:gridCol w:w="567"/>
        <w:gridCol w:w="567"/>
        <w:gridCol w:w="709"/>
        <w:gridCol w:w="708"/>
        <w:gridCol w:w="709"/>
        <w:gridCol w:w="2126"/>
      </w:tblGrid>
      <w:tr w:rsidR="006A7101">
        <w:trPr>
          <w:cantSplit/>
        </w:trPr>
        <w:tc>
          <w:tcPr>
            <w:tcW w:w="1023" w:type="dxa"/>
            <w:vMerge w:val="restart"/>
          </w:tcPr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7101">
            <w:pPr>
              <w:jc w:val="center"/>
            </w:pPr>
          </w:p>
          <w:p w:rsidR="006A7101" w:rsidRDefault="006A5AB2">
            <w:pPr>
              <w:jc w:val="center"/>
            </w:pPr>
            <w:r>
              <w:t>Индекс</w:t>
            </w:r>
          </w:p>
        </w:tc>
        <w:tc>
          <w:tcPr>
            <w:tcW w:w="3867" w:type="dxa"/>
            <w:vMerge w:val="restart"/>
            <w:vAlign w:val="center"/>
          </w:tcPr>
          <w:p w:rsidR="006A7101" w:rsidRDefault="006A5AB2">
            <w:pPr>
              <w:jc w:val="center"/>
            </w:pPr>
            <w:r>
              <w:lastRenderedPageBreak/>
              <w:t xml:space="preserve">Элементы </w:t>
            </w:r>
          </w:p>
          <w:p w:rsidR="006A7101" w:rsidRDefault="006A5AB2">
            <w:pPr>
              <w:jc w:val="center"/>
            </w:pPr>
            <w:r>
              <w:t xml:space="preserve">учебного  </w:t>
            </w:r>
          </w:p>
          <w:p w:rsidR="006A7101" w:rsidRDefault="006A5AB2">
            <w:pPr>
              <w:jc w:val="center"/>
            </w:pPr>
            <w:r>
              <w:t>процесса, учебные дисциплины</w:t>
            </w:r>
          </w:p>
        </w:tc>
        <w:tc>
          <w:tcPr>
            <w:tcW w:w="567" w:type="dxa"/>
            <w:vMerge w:val="restart"/>
            <w:vAlign w:val="center"/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clear" w:pos="9072"/>
              </w:tabs>
              <w:jc w:val="center"/>
            </w:pPr>
            <w:r>
              <w:t>Вре-мя в не-</w:t>
            </w:r>
            <w:r>
              <w:lastRenderedPageBreak/>
              <w:t>д</w:t>
            </w:r>
            <w:r>
              <w:t>е</w:t>
            </w:r>
            <w:r>
              <w:t>лях</w:t>
            </w:r>
          </w:p>
        </w:tc>
        <w:tc>
          <w:tcPr>
            <w:tcW w:w="567" w:type="dxa"/>
            <w:vMerge w:val="restart"/>
            <w:vAlign w:val="center"/>
          </w:tcPr>
          <w:p w:rsidR="006A7101" w:rsidRDefault="006A5AB2">
            <w:pPr>
              <w:jc w:val="center"/>
            </w:pPr>
            <w:r>
              <w:rPr>
                <w:spacing w:val="-6"/>
              </w:rPr>
              <w:lastRenderedPageBreak/>
              <w:t>Макс.</w:t>
            </w:r>
            <w:r>
              <w:t xml:space="preserve"> учеб</w:t>
            </w:r>
            <w:r>
              <w:lastRenderedPageBreak/>
              <w:t>ная н</w:t>
            </w:r>
            <w:r>
              <w:t>а</w:t>
            </w:r>
            <w:r>
              <w:t>грузка ст</w:t>
            </w:r>
            <w:r>
              <w:t>у</w:t>
            </w:r>
            <w:r>
              <w:t>де</w:t>
            </w:r>
            <w:r>
              <w:t>н</w:t>
            </w:r>
            <w:r>
              <w:t>та, ч.</w:t>
            </w:r>
          </w:p>
        </w:tc>
        <w:tc>
          <w:tcPr>
            <w:tcW w:w="2126" w:type="dxa"/>
            <w:gridSpan w:val="3"/>
            <w:vAlign w:val="center"/>
          </w:tcPr>
          <w:p w:rsidR="006A7101" w:rsidRDefault="006A5AB2">
            <w:pPr>
              <w:jc w:val="center"/>
            </w:pPr>
            <w:r>
              <w:lastRenderedPageBreak/>
              <w:t>Обязательная</w:t>
            </w:r>
            <w:r>
              <w:br/>
              <w:t xml:space="preserve"> учебная нагрузка, ч.</w:t>
            </w:r>
          </w:p>
        </w:tc>
        <w:tc>
          <w:tcPr>
            <w:tcW w:w="2126" w:type="dxa"/>
            <w:vMerge w:val="restart"/>
            <w:vAlign w:val="center"/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clear" w:pos="9072"/>
              </w:tabs>
            </w:pPr>
            <w:r>
              <w:t>Рекомен-дуемый курс изучения</w:t>
            </w:r>
          </w:p>
        </w:tc>
      </w:tr>
      <w:tr w:rsidR="006A7101">
        <w:trPr>
          <w:cantSplit/>
        </w:trPr>
        <w:tc>
          <w:tcPr>
            <w:tcW w:w="1023" w:type="dxa"/>
            <w:vMerge/>
          </w:tcPr>
          <w:p w:rsidR="006A7101" w:rsidRDefault="006A7101"/>
        </w:tc>
        <w:tc>
          <w:tcPr>
            <w:tcW w:w="3867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709" w:type="dxa"/>
            <w:vMerge w:val="restart"/>
            <w:vAlign w:val="center"/>
          </w:tcPr>
          <w:p w:rsidR="006A7101" w:rsidRDefault="006A5AB2"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6A7101" w:rsidRDefault="006A5AB2">
            <w:r>
              <w:t>в том числе</w:t>
            </w:r>
          </w:p>
        </w:tc>
        <w:tc>
          <w:tcPr>
            <w:tcW w:w="2126" w:type="dxa"/>
            <w:vMerge/>
            <w:vAlign w:val="center"/>
          </w:tcPr>
          <w:p w:rsidR="006A7101" w:rsidRDefault="006A7101"/>
        </w:tc>
      </w:tr>
      <w:tr w:rsidR="006A7101">
        <w:trPr>
          <w:cantSplit/>
        </w:trPr>
        <w:tc>
          <w:tcPr>
            <w:tcW w:w="1023" w:type="dxa"/>
            <w:vMerge/>
          </w:tcPr>
          <w:p w:rsidR="006A7101" w:rsidRDefault="006A7101"/>
        </w:tc>
        <w:tc>
          <w:tcPr>
            <w:tcW w:w="3867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567" w:type="dxa"/>
            <w:vMerge/>
            <w:vAlign w:val="center"/>
          </w:tcPr>
          <w:p w:rsidR="006A7101" w:rsidRDefault="006A7101"/>
        </w:tc>
        <w:tc>
          <w:tcPr>
            <w:tcW w:w="709" w:type="dxa"/>
            <w:vMerge/>
            <w:vAlign w:val="center"/>
          </w:tcPr>
          <w:p w:rsidR="006A7101" w:rsidRDefault="006A7101"/>
        </w:tc>
        <w:tc>
          <w:tcPr>
            <w:tcW w:w="708" w:type="dxa"/>
            <w:vAlign w:val="center"/>
          </w:tcPr>
          <w:p w:rsidR="006A7101" w:rsidRDefault="006A5AB2">
            <w:r>
              <w:rPr>
                <w:spacing w:val="-4"/>
              </w:rPr>
              <w:t>лабор. и   практ. зан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тий</w:t>
            </w:r>
          </w:p>
        </w:tc>
        <w:tc>
          <w:tcPr>
            <w:tcW w:w="709" w:type="dxa"/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курс.</w:t>
            </w:r>
          </w:p>
          <w:p w:rsidR="006A7101" w:rsidRDefault="006A5AB2">
            <w:pPr>
              <w:jc w:val="center"/>
            </w:pPr>
            <w:r>
              <w:rPr>
                <w:spacing w:val="-4"/>
              </w:rPr>
              <w:t>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ект. (ку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 xml:space="preserve">совых работ) </w:t>
            </w:r>
          </w:p>
        </w:tc>
        <w:tc>
          <w:tcPr>
            <w:tcW w:w="2126" w:type="dxa"/>
            <w:vMerge/>
            <w:vAlign w:val="center"/>
          </w:tcPr>
          <w:p w:rsidR="006A7101" w:rsidRDefault="006A7101"/>
        </w:tc>
      </w:tr>
    </w:tbl>
    <w:p w:rsidR="006A7101" w:rsidRDefault="006A7101">
      <w:pPr>
        <w:tabs>
          <w:tab w:val="left" w:pos="9072"/>
        </w:tabs>
        <w:ind w:left="1418" w:right="-1417" w:hanging="1418"/>
        <w:rPr>
          <w:sz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"/>
        <w:gridCol w:w="1058"/>
        <w:gridCol w:w="3764"/>
        <w:gridCol w:w="565"/>
        <w:gridCol w:w="8"/>
        <w:gridCol w:w="696"/>
        <w:gridCol w:w="373"/>
        <w:gridCol w:w="182"/>
        <w:gridCol w:w="10"/>
        <w:gridCol w:w="725"/>
        <w:gridCol w:w="163"/>
        <w:gridCol w:w="492"/>
        <w:gridCol w:w="31"/>
        <w:gridCol w:w="2285"/>
        <w:gridCol w:w="13"/>
      </w:tblGrid>
      <w:tr w:rsidR="006A7101">
        <w:trPr>
          <w:gridAfter w:val="1"/>
          <w:wAfter w:w="8" w:type="dxa"/>
          <w:tblHeader/>
          <w:jc w:val="center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7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8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ТО.00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6"/>
              <w:spacing w:before="0" w:after="0"/>
              <w:rPr>
                <w:sz w:val="20"/>
              </w:rPr>
            </w:pPr>
            <w:r>
              <w:rPr>
                <w:sz w:val="20"/>
              </w:rPr>
              <w:t>Теоретическое обучение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10"/>
              <w:keepNext w:val="0"/>
              <w:widowControl w:val="0"/>
              <w:tabs>
                <w:tab w:val="left" w:pos="9072"/>
              </w:tabs>
              <w:outlineLvl w:val="9"/>
            </w:pPr>
            <w:r>
              <w:t>93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5022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3348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ТО.Ф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Теоретическое обучение – дисциплины федерального компонента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10"/>
              <w:keepNext w:val="0"/>
              <w:widowControl w:val="0"/>
              <w:outlineLvl w:val="9"/>
            </w:pPr>
            <w:r>
              <w:t>4142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3186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Общие гуманитарные и социально-экономи-ческие дисциплины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10"/>
              <w:keepNext w:val="0"/>
              <w:widowControl w:val="0"/>
              <w:outlineLvl w:val="9"/>
            </w:pPr>
            <w:r>
              <w:t>780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</w:pPr>
            <w:r>
              <w:t>Основы философии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</w:pPr>
            <w:r>
              <w:t>Русский язык и культура речи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</w:pPr>
            <w:r>
              <w:t>Иностранный язык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186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186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</w:pPr>
            <w:r>
              <w:t>Физическая 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186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182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2…4</w:t>
            </w:r>
          </w:p>
        </w:tc>
      </w:tr>
      <w:tr w:rsidR="006A7101">
        <w:trPr>
          <w:gridAfter w:val="1"/>
          <w:wAfter w:w="13" w:type="dxa"/>
          <w:cantSplit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spacing w:val="-4"/>
              </w:rPr>
            </w:pPr>
            <w:r>
              <w:rPr>
                <w:spacing w:val="-4"/>
              </w:rPr>
              <w:t>Основы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64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cantSplit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ОГСЭ.06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Социальная психология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ОГСЭ.</w:t>
            </w:r>
          </w:p>
          <w:p w:rsidR="006A7101" w:rsidRDefault="006A5AB2">
            <w:pPr>
              <w:tabs>
                <w:tab w:val="left" w:pos="9072"/>
              </w:tabs>
            </w:pPr>
            <w:r>
              <w:t>ДВ.00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</w:pPr>
            <w:r>
              <w:t>Дисциплины по выбору студента, уст</w:t>
            </w:r>
            <w:r>
              <w:t>а</w:t>
            </w:r>
            <w:r>
              <w:t>навливаемые образовательным учрежд</w:t>
            </w:r>
            <w:r>
              <w:t>е</w:t>
            </w:r>
            <w:r>
              <w:t>нием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ЕН.00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Математические и общие естественнон</w:t>
            </w:r>
            <w:r>
              <w:rPr>
                <w:b/>
                <w:spacing w:val="-6"/>
              </w:rPr>
              <w:t>а</w:t>
            </w:r>
            <w:r>
              <w:rPr>
                <w:b/>
                <w:spacing w:val="-6"/>
              </w:rPr>
              <w:t>учные дисциплины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ЕН.01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Математика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ЕН.02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48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ЕН.03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Информационные системы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ОПД.00</w:t>
            </w:r>
          </w:p>
        </w:tc>
        <w:tc>
          <w:tcPr>
            <w:tcW w:w="376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pStyle w:val="4"/>
              <w:ind w:firstLine="0"/>
              <w:rPr>
                <w:b/>
                <w:i w:val="0"/>
                <w:spacing w:val="-6"/>
              </w:rPr>
            </w:pPr>
            <w:r>
              <w:rPr>
                <w:b/>
                <w:i w:val="0"/>
                <w:spacing w:val="-6"/>
              </w:rPr>
              <w:t>Общепрофессиональные дисциплины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1534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 01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Теория государства и права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Конституционное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70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Административное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Экологическое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Уголовное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120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30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2,3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Уголовный процесс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90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16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ОПД.07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pStyle w:val="a4"/>
              <w:widowControl w:val="0"/>
              <w:tabs>
                <w:tab w:val="clear" w:pos="4536"/>
                <w:tab w:val="clear" w:pos="9072"/>
              </w:tabs>
            </w:pPr>
            <w:r>
              <w:t>Гражданское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180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58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ОПД.08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Гражданский процесс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90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ОПД.09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Трудовое право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102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38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2,3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Этика и психология  профессиональной деятельности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6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Документационное обеспечение управл</w:t>
            </w:r>
            <w:r>
              <w:t>е</w:t>
            </w:r>
            <w:r>
              <w:t>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60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22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Экономика организации (предприятия)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38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8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r>
              <w:t>Менеджмент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32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4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2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rPr>
                <w:spacing w:val="-4"/>
              </w:rPr>
              <w:t>Безопасность жизнедеятельности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20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keepLines/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 15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Управление качеством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14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 16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Управление персоналом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56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22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 17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Основы исследовательской деятельности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ОПД.18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jc w:val="both"/>
              <w:rPr>
                <w:spacing w:val="-4"/>
              </w:rPr>
            </w:pPr>
            <w:r>
              <w:t>Юридическая психология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trHeight w:val="118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СД.00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Специальные дисциплины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1447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6A7101">
        <w:trPr>
          <w:gridAfter w:val="1"/>
          <w:wAfter w:w="13" w:type="dxa"/>
          <w:cantSplit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Финансовое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01" w:rsidRDefault="006A5AB2">
            <w:pPr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cantSplit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Налоговое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pStyle w:val="aa"/>
            </w:pPr>
            <w:r>
              <w:t>Предпринимательское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Семейное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Правоохранительные и судебные органы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62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Нотариат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Информационные технологии в профе</w:t>
            </w:r>
            <w:r>
              <w:t>с</w:t>
            </w:r>
            <w:r>
              <w:t>сиональной 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Муниципальное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14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r>
              <w:t>Страховое право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14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</w:pPr>
            <w:r>
              <w:t>СД.ДС</w:t>
            </w:r>
          </w:p>
          <w:p w:rsidR="006A7101" w:rsidRDefault="006A5AB2">
            <w:pPr>
              <w:tabs>
                <w:tab w:val="left" w:pos="9072"/>
              </w:tabs>
            </w:pPr>
            <w:r>
              <w:lastRenderedPageBreak/>
              <w:t>(ДВ).00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both"/>
            </w:pPr>
            <w:r>
              <w:lastRenderedPageBreak/>
              <w:t xml:space="preserve">Дисциплины специализации, дисциплины </w:t>
            </w:r>
            <w:r>
              <w:lastRenderedPageBreak/>
              <w:t>по выбору студента, устанавливаемые о</w:t>
            </w:r>
            <w:r>
              <w:t>б</w:t>
            </w:r>
            <w:r>
              <w:t>разовательным учреждением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250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50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jc w:val="center"/>
            </w:pPr>
            <w:r>
              <w:t>2,3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</w:pPr>
            <w:r>
              <w:lastRenderedPageBreak/>
              <w:t>СД.УП.00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</w:pPr>
            <w:r>
              <w:t xml:space="preserve">Направление углубленной подготовки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300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left="-69" w:right="-69"/>
            </w:pPr>
            <w:r>
              <w:t>СД.РУВ.00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t>Резерв учебного времени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62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left="-69" w:right="-69"/>
              <w:rPr>
                <w:b/>
              </w:rPr>
            </w:pPr>
            <w:r>
              <w:rPr>
                <w:b/>
                <w:spacing w:val="-4"/>
              </w:rPr>
              <w:t xml:space="preserve"> ДВ.00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Дисциплины по выбору студента, уст</w:t>
            </w:r>
            <w:r>
              <w:rPr>
                <w:b/>
              </w:rPr>
              <w:t>а</w:t>
            </w:r>
            <w:r>
              <w:rPr>
                <w:b/>
              </w:rPr>
              <w:t>навливаемые образовательным учре</w:t>
            </w:r>
            <w:r>
              <w:rPr>
                <w:b/>
              </w:rPr>
              <w:t>ж</w:t>
            </w:r>
            <w:r>
              <w:rPr>
                <w:b/>
              </w:rPr>
              <w:t>дением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114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ТО.Р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Теоретическое обучение – дисциплины регионального (наци-нально-регио-нального) компонента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ДФ.00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 xml:space="preserve">Дисциплины факультативные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Консультации (на каждую учебную группу на весь период обу-чения)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a5"/>
              <w:tabs>
                <w:tab w:val="clear" w:pos="4536"/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Производственная (</w:t>
            </w:r>
            <w:r>
              <w:rPr>
                <w:b/>
                <w:spacing w:val="-4"/>
              </w:rPr>
              <w:t xml:space="preserve">профессиональная) практика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15/14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ПА.00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pStyle w:val="2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ИГА.00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>Итоговая государственная аттестация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ind w:right="-69"/>
              <w:rPr>
                <w:b/>
              </w:rPr>
            </w:pPr>
            <w:r>
              <w:rPr>
                <w:b/>
              </w:rPr>
              <w:t>РВ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 времени образовательного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After w:val="1"/>
          <w:wAfter w:w="13" w:type="dxa"/>
          <w:jc w:val="center"/>
        </w:trPr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Время каникулярное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2…4</w:t>
            </w:r>
          </w:p>
        </w:tc>
      </w:tr>
      <w:tr w:rsidR="006A7101">
        <w:trPr>
          <w:gridBefore w:val="1"/>
          <w:wBefore w:w="9" w:type="dxa"/>
          <w:cantSplit/>
          <w:jc w:val="center"/>
        </w:trPr>
        <w:tc>
          <w:tcPr>
            <w:tcW w:w="4822" w:type="dxa"/>
            <w:gridSpan w:val="2"/>
            <w:tcBorders>
              <w:right w:val="single" w:sz="4" w:space="0" w:color="auto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5" w:type="dxa"/>
            <w:gridSpan w:val="2"/>
            <w:tcBorders>
              <w:left w:val="nil"/>
            </w:tcBorders>
            <w:vAlign w:val="center"/>
          </w:tcPr>
          <w:p w:rsidR="006A7101" w:rsidRDefault="006A5AB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069" w:type="dxa"/>
            <w:gridSpan w:val="2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192" w:type="dxa"/>
            <w:gridSpan w:val="2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492" w:type="dxa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6A7101" w:rsidRDefault="006A7101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</w:tbl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ind w:left="219" w:firstLine="490"/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7101">
      <w:pPr>
        <w:pStyle w:val="a7"/>
        <w:spacing w:line="240" w:lineRule="auto"/>
        <w:jc w:val="center"/>
        <w:rPr>
          <w:b/>
          <w:sz w:val="24"/>
        </w:rPr>
      </w:pPr>
    </w:p>
    <w:p w:rsidR="006A7101" w:rsidRDefault="006A5AB2">
      <w:pPr>
        <w:pStyle w:val="a7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6A7101" w:rsidRDefault="006A7101">
      <w:pPr>
        <w:pStyle w:val="a7"/>
        <w:jc w:val="center"/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0"/>
        <w:gridCol w:w="4246"/>
      </w:tblGrid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t>1 Общая характеристика специальности 0201 Правовед</w:t>
            </w:r>
            <w:r>
              <w:t>е</w:t>
            </w:r>
            <w:r>
              <w:t>ние………..</w:t>
            </w:r>
          </w:p>
        </w:tc>
        <w:tc>
          <w:tcPr>
            <w:tcW w:w="4246" w:type="dxa"/>
            <w:vAlign w:val="bottom"/>
          </w:tcPr>
          <w:p w:rsidR="006A7101" w:rsidRDefault="006A5AB2">
            <w:pPr>
              <w:spacing w:before="120" w:after="120"/>
              <w:jc w:val="center"/>
            </w:pPr>
            <w:r>
              <w:t>3</w:t>
            </w:r>
          </w:p>
        </w:tc>
      </w:tr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t>2 Требования к уровню подготовки выпускника по основной пр</w:t>
            </w:r>
            <w:r>
              <w:t>о</w:t>
            </w:r>
            <w:r>
              <w:t>фессиональной образовательной программе повышенного уровня по специальности 0201 Правоведение………………………………</w:t>
            </w:r>
          </w:p>
        </w:tc>
        <w:tc>
          <w:tcPr>
            <w:tcW w:w="4246" w:type="dxa"/>
            <w:vAlign w:val="bottom"/>
          </w:tcPr>
          <w:p w:rsidR="006A7101" w:rsidRDefault="006A5AB2">
            <w:pPr>
              <w:spacing w:before="120" w:after="120"/>
              <w:jc w:val="center"/>
            </w:pPr>
            <w:r>
              <w:t>6</w:t>
            </w:r>
          </w:p>
        </w:tc>
      </w:tr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t>3 Требования к минимуму содержания основной профессионал</w:t>
            </w:r>
            <w:r>
              <w:t>ь</w:t>
            </w:r>
            <w:r>
              <w:t>ной образовательной программы повышенного уровня  по спец</w:t>
            </w:r>
            <w:r>
              <w:t>и</w:t>
            </w:r>
            <w:r>
              <w:t>альности 0201 Правовед</w:t>
            </w:r>
            <w:r>
              <w:t>е</w:t>
            </w:r>
            <w:r>
              <w:t>ние…………………………………………………</w:t>
            </w:r>
          </w:p>
        </w:tc>
        <w:tc>
          <w:tcPr>
            <w:tcW w:w="4246" w:type="dxa"/>
          </w:tcPr>
          <w:p w:rsidR="006A7101" w:rsidRDefault="006A7101">
            <w:pPr>
              <w:spacing w:before="120" w:after="120"/>
              <w:jc w:val="center"/>
            </w:pPr>
          </w:p>
          <w:p w:rsidR="006A7101" w:rsidRDefault="006A5AB2">
            <w:pPr>
              <w:spacing w:before="120" w:after="120"/>
              <w:jc w:val="center"/>
            </w:pPr>
            <w:r>
              <w:t>15</w:t>
            </w:r>
          </w:p>
        </w:tc>
      </w:tr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t>4 Общие требования к разработке основной профессиональной о</w:t>
            </w:r>
            <w:r>
              <w:t>б</w:t>
            </w:r>
            <w:r>
              <w:t>разовательной программы повышенного уровня, обеспечивающие реализацию образовательными учреждениями Государственных требований к минимуму содержания и уровню подготовки выпус</w:t>
            </w:r>
            <w:r>
              <w:t>к</w:t>
            </w:r>
            <w:r>
              <w:t>ников по специальности 0201 Правоведение…………………………</w:t>
            </w:r>
          </w:p>
        </w:tc>
        <w:tc>
          <w:tcPr>
            <w:tcW w:w="4246" w:type="dxa"/>
            <w:vAlign w:val="bottom"/>
          </w:tcPr>
          <w:p w:rsidR="006A7101" w:rsidRDefault="006A5AB2">
            <w:pPr>
              <w:spacing w:before="120" w:after="120"/>
              <w:jc w:val="center"/>
            </w:pPr>
            <w:r>
              <w:t>28</w:t>
            </w:r>
          </w:p>
        </w:tc>
      </w:tr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lastRenderedPageBreak/>
              <w:t>Приложение А Примерный учебный план среднего професси</w:t>
            </w:r>
            <w:r>
              <w:t>о</w:t>
            </w:r>
            <w:r>
              <w:t>нального образования повышенного уровня по специальности 0201 Правоведение на базе среднего профессионального образования базового уро</w:t>
            </w:r>
            <w:r>
              <w:t>в</w:t>
            </w:r>
            <w:r>
              <w:t>ня……………………………………………………………</w:t>
            </w:r>
          </w:p>
        </w:tc>
        <w:tc>
          <w:tcPr>
            <w:tcW w:w="4246" w:type="dxa"/>
            <w:vAlign w:val="bottom"/>
          </w:tcPr>
          <w:p w:rsidR="006A7101" w:rsidRDefault="006A5AB2">
            <w:pPr>
              <w:spacing w:before="120" w:after="120"/>
              <w:jc w:val="center"/>
            </w:pPr>
            <w:r>
              <w:t>36</w:t>
            </w:r>
          </w:p>
        </w:tc>
      </w:tr>
      <w:tr w:rsidR="006A7101">
        <w:tc>
          <w:tcPr>
            <w:tcW w:w="5960" w:type="dxa"/>
          </w:tcPr>
          <w:p w:rsidR="006A7101" w:rsidRDefault="006A5AB2">
            <w:pPr>
              <w:spacing w:before="120" w:after="120"/>
              <w:jc w:val="both"/>
            </w:pPr>
            <w:r>
              <w:t>Приложение Б Примерный учебный план среднего профессионал</w:t>
            </w:r>
            <w:r>
              <w:t>ь</w:t>
            </w:r>
            <w:r>
              <w:t>ного образования повышенного уровня по специальности 0201 Правоведение на базе среднего (полного) общего образования ……</w:t>
            </w:r>
          </w:p>
        </w:tc>
        <w:tc>
          <w:tcPr>
            <w:tcW w:w="4246" w:type="dxa"/>
            <w:vAlign w:val="bottom"/>
          </w:tcPr>
          <w:p w:rsidR="006A7101" w:rsidRDefault="006A5AB2">
            <w:pPr>
              <w:spacing w:before="120" w:after="120"/>
              <w:jc w:val="center"/>
            </w:pPr>
            <w:r>
              <w:t>39</w:t>
            </w:r>
          </w:p>
        </w:tc>
      </w:tr>
    </w:tbl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5AB2">
      <w:pPr>
        <w:jc w:val="center"/>
        <w:rPr>
          <w:b/>
        </w:rPr>
      </w:pPr>
      <w:r>
        <w:rPr>
          <w:b/>
        </w:rPr>
        <w:lastRenderedPageBreak/>
        <w:t>ГОСУДАРСТВЕННЫЕ ТРЕБОВАНИЯ</w:t>
      </w:r>
    </w:p>
    <w:p w:rsidR="006A7101" w:rsidRDefault="006A5AB2">
      <w:pPr>
        <w:spacing w:after="60"/>
        <w:jc w:val="center"/>
      </w:pPr>
      <w:r>
        <w:t>к минимуму содержания и уровню подготовки</w:t>
      </w:r>
    </w:p>
    <w:p w:rsidR="006A7101" w:rsidRDefault="006A5AB2">
      <w:pPr>
        <w:spacing w:after="60"/>
        <w:jc w:val="center"/>
      </w:pPr>
      <w:r>
        <w:t>выпускников по специальности</w:t>
      </w:r>
    </w:p>
    <w:p w:rsidR="006A7101" w:rsidRDefault="006A5AB2">
      <w:pPr>
        <w:spacing w:after="60"/>
        <w:jc w:val="center"/>
        <w:rPr>
          <w:b/>
        </w:rPr>
      </w:pPr>
      <w:r>
        <w:rPr>
          <w:b/>
        </w:rPr>
        <w:t>0201 Правоведение</w:t>
      </w:r>
    </w:p>
    <w:p w:rsidR="006A7101" w:rsidRDefault="006A5AB2">
      <w:pPr>
        <w:jc w:val="center"/>
      </w:pPr>
      <w:r>
        <w:t>(повышенный уровень среднего профессионального образования)</w:t>
      </w:r>
    </w:p>
    <w:p w:rsidR="006A7101" w:rsidRDefault="006A7101">
      <w:pPr>
        <w:jc w:val="center"/>
      </w:pPr>
    </w:p>
    <w:p w:rsidR="006A7101" w:rsidRDefault="006A5AB2">
      <w:pPr>
        <w:jc w:val="center"/>
      </w:pPr>
      <w:r>
        <w:t xml:space="preserve">Квалификация – юрист с углубленной подготовкой </w:t>
      </w:r>
    </w:p>
    <w:p w:rsidR="006A7101" w:rsidRDefault="006A7101">
      <w:pPr>
        <w:jc w:val="center"/>
      </w:pPr>
    </w:p>
    <w:p w:rsidR="006A7101" w:rsidRDefault="006A5AB2">
      <w:pPr>
        <w:jc w:val="center"/>
      </w:pPr>
      <w:r>
        <w:t>Вводится в действие с 1 сентября 2004 г.</w:t>
      </w:r>
    </w:p>
    <w:p w:rsidR="006A7101" w:rsidRDefault="006A7101">
      <w:pPr>
        <w:pStyle w:val="a7"/>
        <w:jc w:val="center"/>
        <w:rPr>
          <w:b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p w:rsidR="006A7101" w:rsidRDefault="006A7101">
      <w:pPr>
        <w:pStyle w:val="a7"/>
        <w:jc w:val="center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6A7101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A7101" w:rsidRDefault="006A5AB2">
            <w:pPr>
              <w:jc w:val="center"/>
            </w:pPr>
            <w:r>
              <w:t>Подписано в печать 24.12.2003 г.</w:t>
            </w:r>
          </w:p>
          <w:p w:rsidR="006A7101" w:rsidRDefault="006A5AB2">
            <w:pPr>
              <w:jc w:val="center"/>
            </w:pPr>
            <w:r>
              <w:t>Формат 60</w:t>
            </w:r>
            <w:r>
              <w:rPr>
                <w:lang w:val="en-US"/>
              </w:rPr>
              <w:t>x</w:t>
            </w:r>
            <w:r>
              <w:t>90/16. Уч.-изд.л. ……. Усл. печ. л. ……..</w:t>
            </w:r>
          </w:p>
          <w:p w:rsidR="006A7101" w:rsidRDefault="006A5AB2">
            <w:pPr>
              <w:jc w:val="center"/>
            </w:pPr>
            <w:r>
              <w:t xml:space="preserve">Тираж 2100 экз.      </w:t>
            </w:r>
          </w:p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A7101" w:rsidRDefault="006A7101">
            <w:pPr>
              <w:jc w:val="center"/>
            </w:pPr>
          </w:p>
          <w:p w:rsidR="006A7101" w:rsidRDefault="006A5AB2">
            <w:pPr>
              <w:jc w:val="center"/>
            </w:pPr>
            <w:r>
              <w:t>Институт проблем развития среднего профессионального образования</w:t>
            </w:r>
          </w:p>
          <w:p w:rsidR="006A7101" w:rsidRDefault="006A5AB2">
            <w:pPr>
              <w:jc w:val="center"/>
            </w:pPr>
            <w:r>
              <w:t>109316, Москва, Волгоградский пр-т, 43</w:t>
            </w:r>
          </w:p>
          <w:p w:rsidR="006A7101" w:rsidRDefault="006A7101">
            <w:pPr>
              <w:jc w:val="center"/>
            </w:pPr>
          </w:p>
        </w:tc>
      </w:tr>
      <w:tr w:rsidR="006A7101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A7101" w:rsidRDefault="006A7101">
            <w:pPr>
              <w:ind w:firstLine="284"/>
              <w:jc w:val="center"/>
              <w:rPr>
                <w:sz w:val="18"/>
              </w:rPr>
            </w:pPr>
          </w:p>
          <w:p w:rsidR="006A7101" w:rsidRDefault="006A5AB2">
            <w:pPr>
              <w:ind w:firstLine="284"/>
              <w:jc w:val="center"/>
            </w:pPr>
            <w:r>
              <w:t>Отпечатано в ЗАО «Миратос»</w:t>
            </w:r>
          </w:p>
          <w:p w:rsidR="006A7101" w:rsidRDefault="006A5AB2">
            <w:pPr>
              <w:ind w:firstLine="284"/>
              <w:jc w:val="center"/>
            </w:pPr>
            <w:r>
              <w:t>111555, Москва, Напольный проезд, 7.</w:t>
            </w:r>
          </w:p>
          <w:p w:rsidR="006A7101" w:rsidRDefault="006A5AB2">
            <w:pPr>
              <w:ind w:firstLine="284"/>
              <w:jc w:val="center"/>
            </w:pPr>
            <w:r>
              <w:t xml:space="preserve">Заказ № </w:t>
            </w:r>
          </w:p>
          <w:p w:rsidR="006A7101" w:rsidRDefault="006A7101">
            <w:pPr>
              <w:jc w:val="center"/>
            </w:pPr>
          </w:p>
        </w:tc>
      </w:tr>
    </w:tbl>
    <w:p w:rsidR="006A7101" w:rsidRDefault="006A7101">
      <w:pPr>
        <w:ind w:left="1418" w:right="-2" w:hanging="1418"/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p w:rsidR="006A7101" w:rsidRDefault="006A7101">
      <w:pPr>
        <w:pStyle w:val="a4"/>
        <w:widowControl w:val="0"/>
        <w:tabs>
          <w:tab w:val="clear" w:pos="4536"/>
          <w:tab w:val="clear" w:pos="9072"/>
          <w:tab w:val="num" w:pos="0"/>
        </w:tabs>
      </w:pPr>
    </w:p>
    <w:sectPr w:rsidR="006A7101" w:rsidSect="006A7101">
      <w:footerReference w:type="even" r:id="rId8"/>
      <w:footerReference w:type="default" r:id="rId9"/>
      <w:pgSz w:w="11907" w:h="16840" w:code="9"/>
      <w:pgMar w:top="851" w:right="567" w:bottom="1134" w:left="1134" w:header="720" w:footer="720" w:gutter="0"/>
      <w:pgNumType w:start="1"/>
      <w:cols w:space="181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41" w:rsidRDefault="001E3341">
      <w:r>
        <w:separator/>
      </w:r>
    </w:p>
  </w:endnote>
  <w:endnote w:type="continuationSeparator" w:id="1">
    <w:p w:rsidR="001E3341" w:rsidRDefault="001E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01" w:rsidRDefault="006A7101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6A5A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101" w:rsidRDefault="006A710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01" w:rsidRDefault="006A7101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6A5AB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3F19">
      <w:rPr>
        <w:rStyle w:val="ac"/>
        <w:noProof/>
      </w:rPr>
      <w:t>23</w:t>
    </w:r>
    <w:r>
      <w:rPr>
        <w:rStyle w:val="ac"/>
      </w:rPr>
      <w:fldChar w:fldCharType="end"/>
    </w:r>
  </w:p>
  <w:p w:rsidR="006A7101" w:rsidRDefault="006A710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41" w:rsidRDefault="001E3341">
      <w:r>
        <w:separator/>
      </w:r>
    </w:p>
  </w:footnote>
  <w:footnote w:type="continuationSeparator" w:id="1">
    <w:p w:rsidR="001E3341" w:rsidRDefault="001E3341">
      <w:r>
        <w:continuationSeparator/>
      </w:r>
    </w:p>
  </w:footnote>
  <w:footnote w:id="2">
    <w:p w:rsidR="006A7101" w:rsidRDefault="006A5AB2">
      <w:pPr>
        <w:pStyle w:val="aa"/>
        <w:jc w:val="both"/>
        <w:rPr>
          <w:sz w:val="18"/>
        </w:rPr>
      </w:pPr>
      <w:r>
        <w:rPr>
          <w:rStyle w:val="ab"/>
          <w:sz w:val="18"/>
        </w:rPr>
        <w:footnoteRef/>
      </w:r>
      <w:r>
        <w:rPr>
          <w:sz w:val="18"/>
        </w:rPr>
        <w:t xml:space="preserve"> Перечень направлений углубленной подготовки является открытым и может быть дополнен министерством (ведомством), за к</w:t>
      </w:r>
      <w:r>
        <w:rPr>
          <w:sz w:val="18"/>
        </w:rPr>
        <w:t>о</w:t>
      </w:r>
      <w:r>
        <w:rPr>
          <w:sz w:val="18"/>
        </w:rPr>
        <w:t>торым закреплена специальность при согласовании  с Минобразованием России.</w:t>
      </w:r>
    </w:p>
  </w:footnote>
  <w:footnote w:id="3">
    <w:p w:rsidR="006A7101" w:rsidRDefault="006A5AB2">
      <w:pPr>
        <w:pStyle w:val="aa"/>
        <w:jc w:val="both"/>
        <w:rPr>
          <w:sz w:val="18"/>
        </w:rPr>
      </w:pPr>
      <w:r>
        <w:rPr>
          <w:rStyle w:val="ab"/>
          <w:sz w:val="18"/>
        </w:rPr>
        <w:t>1</w:t>
      </w:r>
      <w:r>
        <w:rPr>
          <w:sz w:val="18"/>
        </w:rPr>
        <w:t xml:space="preserve"> В том числе 9 недель каникулярного времени в летний период на предпоследнем курсе обучения при реализации программы д</w:t>
      </w:r>
      <w:r>
        <w:rPr>
          <w:sz w:val="18"/>
        </w:rPr>
        <w:t>о</w:t>
      </w:r>
      <w:r>
        <w:rPr>
          <w:sz w:val="18"/>
        </w:rPr>
        <w:t>полнительной подготовки целостно с основной профессиональной образовательной программой базового уровня.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6EB"/>
    <w:multiLevelType w:val="multilevel"/>
    <w:tmpl w:val="09D48AF0"/>
    <w:lvl w:ilvl="0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A338CB"/>
    <w:multiLevelType w:val="hybridMultilevel"/>
    <w:tmpl w:val="E73A17A2"/>
    <w:lvl w:ilvl="0" w:tplc="56E64732">
      <w:start w:val="1"/>
      <w:numFmt w:val="bullet"/>
      <w:lvlText w:val=""/>
      <w:lvlJc w:val="left"/>
      <w:pPr>
        <w:tabs>
          <w:tab w:val="num" w:pos="3826"/>
        </w:tabs>
        <w:ind w:left="3691" w:hanging="225"/>
      </w:pPr>
      <w:rPr>
        <w:rFonts w:ascii="Symbol" w:hAnsi="Symbol" w:hint="default"/>
      </w:rPr>
    </w:lvl>
    <w:lvl w:ilvl="1" w:tplc="BF220CAA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3F96C996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25768EF0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30F0E546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331AF122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58EE2588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1F3A7E3E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78A85EFE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63CF375C"/>
    <w:multiLevelType w:val="singleLevel"/>
    <w:tmpl w:val="923CAEB8"/>
    <w:lvl w:ilvl="0">
      <w:start w:val="1"/>
      <w:numFmt w:val="bullet"/>
      <w:lvlText w:val=""/>
      <w:lvlJc w:val="left"/>
      <w:pPr>
        <w:tabs>
          <w:tab w:val="num" w:pos="785"/>
        </w:tabs>
        <w:ind w:left="360" w:firstLine="65"/>
      </w:pPr>
      <w:rPr>
        <w:rFonts w:ascii="Symbol" w:hAnsi="Symbol" w:hint="default"/>
      </w:rPr>
    </w:lvl>
  </w:abstractNum>
  <w:abstractNum w:abstractNumId="3">
    <w:nsid w:val="74BF178A"/>
    <w:multiLevelType w:val="hybridMultilevel"/>
    <w:tmpl w:val="7842E6B8"/>
    <w:lvl w:ilvl="0" w:tplc="3B92CDB8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cs="Times New Roman" w:hint="default"/>
      </w:rPr>
    </w:lvl>
    <w:lvl w:ilvl="1" w:tplc="96280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83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05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80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AA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A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267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B2"/>
    <w:rsid w:val="001E3341"/>
    <w:rsid w:val="006A5AB2"/>
    <w:rsid w:val="006A7101"/>
    <w:rsid w:val="00F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1"/>
    <w:pPr>
      <w:widowControl w:val="0"/>
    </w:pPr>
  </w:style>
  <w:style w:type="paragraph" w:styleId="1">
    <w:name w:val="heading 1"/>
    <w:basedOn w:val="a"/>
    <w:next w:val="a"/>
    <w:qFormat/>
    <w:rsid w:val="006A7101"/>
    <w:pPr>
      <w:keepNext/>
      <w:widowControl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6A7101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7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7101"/>
    <w:pPr>
      <w:keepNext/>
      <w:ind w:firstLine="285"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6A7101"/>
    <w:pPr>
      <w:keepNext/>
      <w:jc w:val="both"/>
      <w:outlineLvl w:val="4"/>
    </w:pPr>
    <w:rPr>
      <w:bCs/>
      <w:i/>
    </w:rPr>
  </w:style>
  <w:style w:type="paragraph" w:styleId="6">
    <w:name w:val="heading 6"/>
    <w:basedOn w:val="a"/>
    <w:next w:val="a"/>
    <w:qFormat/>
    <w:rsid w:val="006A71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7101"/>
    <w:pPr>
      <w:keepNext/>
      <w:ind w:hanging="66"/>
      <w:jc w:val="both"/>
      <w:outlineLvl w:val="6"/>
    </w:pPr>
    <w:rPr>
      <w:bCs/>
      <w:i/>
    </w:rPr>
  </w:style>
  <w:style w:type="paragraph" w:styleId="8">
    <w:name w:val="heading 8"/>
    <w:basedOn w:val="a"/>
    <w:next w:val="a"/>
    <w:qFormat/>
    <w:rsid w:val="006A71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101"/>
    <w:pPr>
      <w:keepNext/>
      <w:tabs>
        <w:tab w:val="left" w:pos="9072"/>
      </w:tabs>
      <w:ind w:left="-69" w:right="-69"/>
      <w:outlineLvl w:val="8"/>
    </w:pPr>
    <w:rPr>
      <w:b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7101"/>
    <w:pPr>
      <w:keepNext/>
      <w:widowControl/>
      <w:jc w:val="center"/>
      <w:outlineLvl w:val="0"/>
    </w:pPr>
    <w:rPr>
      <w:b/>
    </w:rPr>
  </w:style>
  <w:style w:type="character" w:customStyle="1" w:styleId="a3">
    <w:name w:val="Основной шрифт"/>
    <w:rsid w:val="006A7101"/>
  </w:style>
  <w:style w:type="paragraph" w:styleId="a4">
    <w:name w:val="header"/>
    <w:basedOn w:val="a"/>
    <w:semiHidden/>
    <w:rsid w:val="006A7101"/>
    <w:pPr>
      <w:widowControl/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6A7101"/>
    <w:pPr>
      <w:widowControl/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  <w:rsid w:val="006A7101"/>
  </w:style>
  <w:style w:type="paragraph" w:styleId="20">
    <w:name w:val="Body Text 2"/>
    <w:basedOn w:val="a"/>
    <w:semiHidden/>
    <w:rsid w:val="006A7101"/>
    <w:pPr>
      <w:spacing w:line="260" w:lineRule="exact"/>
      <w:ind w:left="2694" w:hanging="2694"/>
      <w:jc w:val="both"/>
    </w:pPr>
    <w:rPr>
      <w:snapToGrid w:val="0"/>
      <w:sz w:val="28"/>
    </w:rPr>
  </w:style>
  <w:style w:type="paragraph" w:styleId="21">
    <w:name w:val="Body Text Indent 2"/>
    <w:basedOn w:val="a"/>
    <w:semiHidden/>
    <w:rsid w:val="006A7101"/>
    <w:pPr>
      <w:ind w:firstLine="567"/>
      <w:jc w:val="both"/>
    </w:pPr>
    <w:rPr>
      <w:noProof/>
      <w:snapToGrid w:val="0"/>
      <w:sz w:val="28"/>
    </w:rPr>
  </w:style>
  <w:style w:type="paragraph" w:styleId="30">
    <w:name w:val="Body Text Indent 3"/>
    <w:basedOn w:val="a"/>
    <w:semiHidden/>
    <w:rsid w:val="006A7101"/>
    <w:pPr>
      <w:spacing w:before="340" w:line="360" w:lineRule="auto"/>
      <w:ind w:firstLine="697"/>
      <w:jc w:val="both"/>
    </w:pPr>
    <w:rPr>
      <w:snapToGrid w:val="0"/>
      <w:sz w:val="28"/>
    </w:rPr>
  </w:style>
  <w:style w:type="paragraph" w:styleId="a7">
    <w:name w:val="Body Text"/>
    <w:basedOn w:val="a"/>
    <w:semiHidden/>
    <w:rsid w:val="006A7101"/>
    <w:pPr>
      <w:spacing w:line="360" w:lineRule="auto"/>
      <w:jc w:val="both"/>
    </w:pPr>
    <w:rPr>
      <w:snapToGrid w:val="0"/>
      <w:sz w:val="28"/>
    </w:rPr>
  </w:style>
  <w:style w:type="paragraph" w:styleId="a8">
    <w:name w:val="Body Text Indent"/>
    <w:basedOn w:val="a"/>
    <w:semiHidden/>
    <w:rsid w:val="006A7101"/>
    <w:pPr>
      <w:widowControl/>
      <w:ind w:firstLine="284"/>
      <w:jc w:val="both"/>
    </w:pPr>
  </w:style>
  <w:style w:type="paragraph" w:styleId="a9">
    <w:name w:val="Title"/>
    <w:basedOn w:val="a"/>
    <w:qFormat/>
    <w:rsid w:val="006A7101"/>
    <w:pPr>
      <w:widowControl/>
      <w:jc w:val="center"/>
    </w:pPr>
    <w:rPr>
      <w:b/>
      <w:sz w:val="24"/>
    </w:rPr>
  </w:style>
  <w:style w:type="paragraph" w:styleId="aa">
    <w:name w:val="footnote text"/>
    <w:basedOn w:val="a"/>
    <w:semiHidden/>
    <w:rsid w:val="006A7101"/>
  </w:style>
  <w:style w:type="character" w:styleId="ab">
    <w:name w:val="footnote reference"/>
    <w:basedOn w:val="a0"/>
    <w:semiHidden/>
    <w:rsid w:val="006A7101"/>
    <w:rPr>
      <w:vertAlign w:val="superscript"/>
    </w:rPr>
  </w:style>
  <w:style w:type="paragraph" w:customStyle="1" w:styleId="210">
    <w:name w:val="Основной текст 21"/>
    <w:basedOn w:val="a"/>
    <w:rsid w:val="006A7101"/>
    <w:pPr>
      <w:widowControl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31">
    <w:name w:val="Body Text 3"/>
    <w:basedOn w:val="a"/>
    <w:semiHidden/>
    <w:rsid w:val="006A7101"/>
    <w:pPr>
      <w:jc w:val="both"/>
    </w:pPr>
  </w:style>
  <w:style w:type="character" w:styleId="ac">
    <w:name w:val="page number"/>
    <w:basedOn w:val="a0"/>
    <w:semiHidden/>
    <w:rsid w:val="006A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0C5D-DA2D-4369-81DA-7D0D3C1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НМЦ СПО</Company>
  <LinksUpToDate>false</LinksUpToDate>
  <CharactersWithSpaces>59101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Андрей</dc:creator>
  <cp:keywords/>
  <cp:lastModifiedBy>t.ubko</cp:lastModifiedBy>
  <cp:revision>3</cp:revision>
  <cp:lastPrinted>2004-03-26T01:56:00Z</cp:lastPrinted>
  <dcterms:created xsi:type="dcterms:W3CDTF">2012-01-19T01:04:00Z</dcterms:created>
  <dcterms:modified xsi:type="dcterms:W3CDTF">2012-01-19T01:06:00Z</dcterms:modified>
</cp:coreProperties>
</file>