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87" w:rsidRDefault="00F83087" w:rsidP="00EC4A2B">
      <w:pPr>
        <w:jc w:val="center"/>
        <w:rPr>
          <w:b/>
          <w:sz w:val="52"/>
        </w:rPr>
      </w:pPr>
      <w:r>
        <w:rPr>
          <w:b/>
          <w:sz w:val="52"/>
        </w:rPr>
        <w:t>ЦЕНТРАЛЬ</w:t>
      </w:r>
      <w:r w:rsidR="00EC4A2B">
        <w:rPr>
          <w:b/>
          <w:sz w:val="52"/>
        </w:rPr>
        <w:t xml:space="preserve">НЫЙ РАЙОННЫЙ СУД </w:t>
      </w:r>
    </w:p>
    <w:p w:rsidR="00EC4A2B" w:rsidRPr="00EC4A2B" w:rsidRDefault="00EC4A2B" w:rsidP="00EC4A2B">
      <w:pPr>
        <w:jc w:val="center"/>
        <w:rPr>
          <w:b/>
          <w:sz w:val="52"/>
        </w:rPr>
      </w:pPr>
      <w:r>
        <w:rPr>
          <w:b/>
          <w:sz w:val="52"/>
        </w:rPr>
        <w:t>г</w:t>
      </w:r>
      <w:r w:rsidRPr="00EC4A2B">
        <w:rPr>
          <w:b/>
          <w:sz w:val="52"/>
        </w:rPr>
        <w:t>.</w:t>
      </w:r>
      <w:r>
        <w:rPr>
          <w:b/>
          <w:sz w:val="52"/>
        </w:rPr>
        <w:t xml:space="preserve"> </w:t>
      </w:r>
      <w:r w:rsidRPr="00EC4A2B">
        <w:rPr>
          <w:b/>
          <w:sz w:val="52"/>
        </w:rPr>
        <w:t>ХАБАРОВСКА</w:t>
      </w:r>
    </w:p>
    <w:p w:rsidR="00EC4A2B" w:rsidRDefault="00EC4A2B" w:rsidP="00EC4A2B">
      <w:pPr>
        <w:jc w:val="center"/>
      </w:pPr>
      <w:r>
        <w:t>Объявляется конкурс на включение в кадровый резерв для замещения вакантных должностей федеральной государственной гражданской службы Российской Федерации:</w:t>
      </w:r>
    </w:p>
    <w:p w:rsidR="00EC4A2B" w:rsidRDefault="00EC4A2B" w:rsidP="00EC4A2B">
      <w:pPr>
        <w:jc w:val="center"/>
      </w:pPr>
    </w:p>
    <w:p w:rsidR="00EC4A2B" w:rsidRDefault="00EC4A2B" w:rsidP="00EC4A2B">
      <w:r>
        <w:t>- начальник отдела обеспечения судопроизводства по гражданским делам  - образование высшее юридическое (опыт работы в суде);</w:t>
      </w:r>
    </w:p>
    <w:p w:rsidR="00EC4A2B" w:rsidRDefault="00EC4A2B" w:rsidP="00EC4A2B">
      <w:r>
        <w:t>- секретарь судебного заседания - образование высшее юридическое;</w:t>
      </w:r>
    </w:p>
    <w:p w:rsidR="00EC4A2B" w:rsidRDefault="00EC4A2B" w:rsidP="00EC4A2B">
      <w:r>
        <w:t xml:space="preserve">- секретарь суда - образование высшее юридическое; </w:t>
      </w:r>
    </w:p>
    <w:p w:rsidR="00EC4A2B" w:rsidRDefault="00EC4A2B" w:rsidP="00EC4A2B">
      <w:r>
        <w:t xml:space="preserve">- ведущий специалист - образование высшее; </w:t>
      </w:r>
    </w:p>
    <w:p w:rsidR="00EC4A2B" w:rsidRDefault="00EC4A2B" w:rsidP="00EC4A2B">
      <w:r>
        <w:t xml:space="preserve">- главный специалист - образование высшее; </w:t>
      </w:r>
    </w:p>
    <w:p w:rsidR="00EC4A2B" w:rsidRDefault="00EC4A2B" w:rsidP="00EC4A2B">
      <w:r>
        <w:t>- старший специалист 1 разряда - образование высшее юридическое, среднее профессиональное.</w:t>
      </w:r>
    </w:p>
    <w:p w:rsidR="00EC4A2B" w:rsidRDefault="00EC4A2B" w:rsidP="00EC4A2B">
      <w:r>
        <w:t xml:space="preserve">   </w:t>
      </w:r>
    </w:p>
    <w:p w:rsidR="00EC4A2B" w:rsidRPr="00EC4A2B" w:rsidRDefault="00EC4A2B" w:rsidP="00EC4A2B">
      <w:pPr>
        <w:jc w:val="center"/>
        <w:rPr>
          <w:b/>
        </w:rPr>
      </w:pPr>
      <w:r w:rsidRPr="00EC4A2B">
        <w:rPr>
          <w:b/>
          <w:sz w:val="40"/>
        </w:rPr>
        <w:t>Прием документов осуществляется в кабинете 305 до 19.02.2019 года</w:t>
      </w:r>
    </w:p>
    <w:p w:rsidR="00EC4A2B" w:rsidRDefault="00EC4A2B" w:rsidP="00EC4A2B">
      <w:r>
        <w:t xml:space="preserve">                </w:t>
      </w:r>
    </w:p>
    <w:p w:rsidR="00EC4A2B" w:rsidRPr="00EC4A2B" w:rsidRDefault="00EC4A2B" w:rsidP="00EC4A2B">
      <w:pPr>
        <w:rPr>
          <w:b/>
        </w:rPr>
      </w:pPr>
      <w:r w:rsidRPr="00EC4A2B">
        <w:rPr>
          <w:b/>
          <w:sz w:val="32"/>
        </w:rPr>
        <w:t>Конкурс состоится  01 марта 2019 года в 09.00  кабинет 302.</w:t>
      </w:r>
    </w:p>
    <w:p w:rsidR="00EC4A2B" w:rsidRDefault="00EC4A2B" w:rsidP="00EC4A2B"/>
    <w:p w:rsidR="0026692E" w:rsidRDefault="00EC4A2B" w:rsidP="00EC4A2B">
      <w:r>
        <w:t>В ходе конкурсных процедур проводится тестирование и собеседование.</w:t>
      </w:r>
    </w:p>
    <w:p w:rsidR="00EC4A2B" w:rsidRDefault="00EC4A2B" w:rsidP="00EC4A2B"/>
    <w:p w:rsidR="00EC4A2B" w:rsidRPr="00EC4A2B" w:rsidRDefault="00EC4A2B" w:rsidP="00EC4A2B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EC4A2B">
        <w:rPr>
          <w:b/>
          <w:sz w:val="26"/>
          <w:szCs w:val="26"/>
        </w:rPr>
        <w:t>Более подробная информация, а также перечень документов, необходимых для участия в конкурсе размещены на сайте Центрального районного суда (http://centralnyr.hbr.sudrf.ru) в разделе «Кадровое обеспечение. Вакансии».</w:t>
      </w:r>
    </w:p>
    <w:p w:rsidR="00EC4A2B" w:rsidRDefault="00EC4A2B" w:rsidP="00EC4A2B"/>
    <w:sectPr w:rsidR="00EC4A2B" w:rsidSect="0026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0B"/>
    <w:rsid w:val="0026692E"/>
    <w:rsid w:val="002B3C12"/>
    <w:rsid w:val="0038241B"/>
    <w:rsid w:val="004C69A9"/>
    <w:rsid w:val="00691E0B"/>
    <w:rsid w:val="009C2031"/>
    <w:rsid w:val="00BA6781"/>
    <w:rsid w:val="00C42391"/>
    <w:rsid w:val="00EC4A2B"/>
    <w:rsid w:val="00F8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1E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17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  <w:div w:id="1045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t.khudyakova</dc:creator>
  <cp:lastModifiedBy>t.khudyakova</cp:lastModifiedBy>
  <cp:revision>3</cp:revision>
  <cp:lastPrinted>2019-01-31T02:04:00Z</cp:lastPrinted>
  <dcterms:created xsi:type="dcterms:W3CDTF">2019-01-17T02:52:00Z</dcterms:created>
  <dcterms:modified xsi:type="dcterms:W3CDTF">2019-01-31T02:04:00Z</dcterms:modified>
</cp:coreProperties>
</file>